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336A2" w14:textId="77777777" w:rsidR="00264746" w:rsidRDefault="00072A0A" w:rsidP="001F01D1">
      <w:pPr>
        <w:spacing w:after="0" w:line="259" w:lineRule="auto"/>
        <w:ind w:left="20" w:right="1991"/>
        <w:jc w:val="both"/>
        <w:rPr>
          <w:b/>
          <w:sz w:val="72"/>
        </w:rPr>
      </w:pPr>
      <w:r>
        <w:rPr>
          <w:noProof/>
        </w:rPr>
        <w:drawing>
          <wp:anchor distT="0" distB="0" distL="114300" distR="114300" simplePos="0" relativeHeight="251663360" behindDoc="1" locked="0" layoutInCell="1" allowOverlap="1" wp14:anchorId="0AB9C39E" wp14:editId="13923B2D">
            <wp:simplePos x="0" y="0"/>
            <wp:positionH relativeFrom="column">
              <wp:posOffset>2618892</wp:posOffset>
            </wp:positionH>
            <wp:positionV relativeFrom="paragraph">
              <wp:posOffset>-368935</wp:posOffset>
            </wp:positionV>
            <wp:extent cx="3668400" cy="856800"/>
            <wp:effectExtent l="0" t="0" r="8255" b="635"/>
            <wp:wrapNone/>
            <wp:docPr id="3" name="Picture 3" descr="HealthWa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lthWa_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68400" cy="856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793B64D" w14:textId="77777777" w:rsidR="00264746" w:rsidRDefault="00264746" w:rsidP="001F01D1">
      <w:pPr>
        <w:tabs>
          <w:tab w:val="left" w:pos="705"/>
        </w:tabs>
        <w:spacing w:after="0" w:line="259" w:lineRule="auto"/>
        <w:ind w:right="1991"/>
        <w:jc w:val="both"/>
        <w:rPr>
          <w:b/>
          <w:sz w:val="72"/>
        </w:rPr>
      </w:pPr>
      <w:r>
        <w:rPr>
          <w:b/>
          <w:sz w:val="72"/>
        </w:rPr>
        <w:tab/>
      </w:r>
    </w:p>
    <w:p w14:paraId="48C56C75" w14:textId="77777777" w:rsidR="00072A0A" w:rsidRDefault="00304700" w:rsidP="001F01D1">
      <w:pPr>
        <w:spacing w:after="0" w:line="259" w:lineRule="auto"/>
        <w:ind w:right="1991"/>
        <w:jc w:val="both"/>
        <w:rPr>
          <w:b/>
          <w:sz w:val="72"/>
        </w:rPr>
      </w:pPr>
      <w:r>
        <w:rPr>
          <w:rFonts w:ascii="Calibri" w:eastAsia="Calibri" w:hAnsi="Calibri" w:cs="Calibri"/>
          <w:noProof/>
          <w:color w:val="000000"/>
          <w:sz w:val="22"/>
        </w:rPr>
        <mc:AlternateContent>
          <mc:Choice Requires="wpg">
            <w:drawing>
              <wp:anchor distT="0" distB="0" distL="114300" distR="114300" simplePos="0" relativeHeight="251660288" behindDoc="1" locked="0" layoutInCell="1" allowOverlap="1" wp14:anchorId="6BF4D85B" wp14:editId="2B1CFEF1">
                <wp:simplePos x="0" y="0"/>
                <wp:positionH relativeFrom="column">
                  <wp:posOffset>-538480</wp:posOffset>
                </wp:positionH>
                <wp:positionV relativeFrom="paragraph">
                  <wp:posOffset>190500</wp:posOffset>
                </wp:positionV>
                <wp:extent cx="3151505" cy="4177030"/>
                <wp:effectExtent l="0" t="0" r="0" b="0"/>
                <wp:wrapNone/>
                <wp:docPr id="3353" name="Group 3353"/>
                <wp:cNvGraphicFramePr/>
                <a:graphic xmlns:a="http://schemas.openxmlformats.org/drawingml/2006/main">
                  <a:graphicData uri="http://schemas.microsoft.com/office/word/2010/wordprocessingGroup">
                    <wpg:wgp>
                      <wpg:cNvGrpSpPr/>
                      <wpg:grpSpPr>
                        <a:xfrm>
                          <a:off x="0" y="0"/>
                          <a:ext cx="3151505" cy="4177030"/>
                          <a:chOff x="0" y="0"/>
                          <a:chExt cx="3151505" cy="4177031"/>
                        </a:xfrm>
                      </wpg:grpSpPr>
                      <wps:wsp>
                        <wps:cNvPr id="13" name="Shape 13"/>
                        <wps:cNvSpPr/>
                        <wps:spPr>
                          <a:xfrm>
                            <a:off x="228600" y="302261"/>
                            <a:ext cx="2922905" cy="3646170"/>
                          </a:xfrm>
                          <a:custGeom>
                            <a:avLst/>
                            <a:gdLst/>
                            <a:ahLst/>
                            <a:cxnLst/>
                            <a:rect l="0" t="0" r="0" b="0"/>
                            <a:pathLst>
                              <a:path w="2922905" h="3646170">
                                <a:moveTo>
                                  <a:pt x="1558252" y="0"/>
                                </a:moveTo>
                                <a:cubicBezTo>
                                  <a:pt x="2285009" y="0"/>
                                  <a:pt x="2922905" y="526771"/>
                                  <a:pt x="2922905" y="1240777"/>
                                </a:cubicBezTo>
                                <a:cubicBezTo>
                                  <a:pt x="2922905" y="1945259"/>
                                  <a:pt x="2424646" y="2402218"/>
                                  <a:pt x="1770888" y="2402218"/>
                                </a:cubicBezTo>
                                <a:cubicBezTo>
                                  <a:pt x="1656639" y="2402218"/>
                                  <a:pt x="1539215" y="2389530"/>
                                  <a:pt x="1418616" y="2360968"/>
                                </a:cubicBezTo>
                                <a:cubicBezTo>
                                  <a:pt x="1444003" y="2830627"/>
                                  <a:pt x="1831188" y="3052750"/>
                                  <a:pt x="2386572" y="3052750"/>
                                </a:cubicBezTo>
                                <a:cubicBezTo>
                                  <a:pt x="2443696" y="3052750"/>
                                  <a:pt x="2503996" y="3049588"/>
                                  <a:pt x="2567457" y="3046413"/>
                                </a:cubicBezTo>
                                <a:lnTo>
                                  <a:pt x="2567457" y="3627133"/>
                                </a:lnTo>
                                <a:cubicBezTo>
                                  <a:pt x="2443696" y="3639820"/>
                                  <a:pt x="2319922" y="3646170"/>
                                  <a:pt x="2199322" y="3646170"/>
                                </a:cubicBezTo>
                                <a:cubicBezTo>
                                  <a:pt x="1983512" y="3646170"/>
                                  <a:pt x="1777225" y="3623958"/>
                                  <a:pt x="1574114" y="3585870"/>
                                </a:cubicBezTo>
                                <a:cubicBezTo>
                                  <a:pt x="295148" y="3338360"/>
                                  <a:pt x="9525" y="2176907"/>
                                  <a:pt x="0" y="1732649"/>
                                </a:cubicBezTo>
                                <a:cubicBezTo>
                                  <a:pt x="0" y="821893"/>
                                  <a:pt x="463347" y="0"/>
                                  <a:pt x="1558252" y="0"/>
                                </a:cubicBezTo>
                                <a:close/>
                              </a:path>
                            </a:pathLst>
                          </a:custGeom>
                          <a:ln w="0" cap="flat">
                            <a:miter lim="127000"/>
                          </a:ln>
                        </wps:spPr>
                        <wps:style>
                          <a:lnRef idx="0">
                            <a:srgbClr val="000000">
                              <a:alpha val="0"/>
                            </a:srgbClr>
                          </a:lnRef>
                          <a:fillRef idx="1">
                            <a:srgbClr val="84BC00">
                              <a:alpha val="40000"/>
                            </a:srgbClr>
                          </a:fillRef>
                          <a:effectRef idx="0">
                            <a:scrgbClr r="0" g="0" b="0"/>
                          </a:effectRef>
                          <a:fontRef idx="none"/>
                        </wps:style>
                        <wps:bodyPr/>
                      </wps:wsp>
                      <wps:wsp>
                        <wps:cNvPr id="14" name="Rectangle 14"/>
                        <wps:cNvSpPr/>
                        <wps:spPr>
                          <a:xfrm>
                            <a:off x="1690375" y="406701"/>
                            <a:ext cx="142281" cy="569088"/>
                          </a:xfrm>
                          <a:prstGeom prst="rect">
                            <a:avLst/>
                          </a:prstGeom>
                          <a:ln>
                            <a:noFill/>
                          </a:ln>
                        </wps:spPr>
                        <wps:txbx>
                          <w:txbxContent>
                            <w:p w14:paraId="7797B9E8" w14:textId="77777777" w:rsidR="003A027C" w:rsidRDefault="00D0386E">
                              <w:pPr>
                                <w:spacing w:after="160" w:line="259" w:lineRule="auto"/>
                                <w:ind w:left="0" w:firstLine="0"/>
                              </w:pPr>
                              <w:r>
                                <w:rPr>
                                  <w:color w:val="FFFFFF"/>
                                  <w:sz w:val="56"/>
                                </w:rPr>
                                <w:t xml:space="preserve"> </w:t>
                              </w:r>
                            </w:p>
                          </w:txbxContent>
                        </wps:txbx>
                        <wps:bodyPr horzOverflow="overflow" vert="horz" lIns="0" tIns="0" rIns="0" bIns="0" rtlCol="0">
                          <a:noAutofit/>
                        </wps:bodyPr>
                      </wps:wsp>
                      <wps:wsp>
                        <wps:cNvPr id="15" name="Rectangle 15"/>
                        <wps:cNvSpPr/>
                        <wps:spPr>
                          <a:xfrm>
                            <a:off x="1690375" y="1116609"/>
                            <a:ext cx="183195" cy="732732"/>
                          </a:xfrm>
                          <a:prstGeom prst="rect">
                            <a:avLst/>
                          </a:prstGeom>
                          <a:ln>
                            <a:noFill/>
                          </a:ln>
                        </wps:spPr>
                        <wps:txbx>
                          <w:txbxContent>
                            <w:p w14:paraId="0169B144" w14:textId="77777777" w:rsidR="003A027C" w:rsidRDefault="00D0386E">
                              <w:pPr>
                                <w:spacing w:after="160" w:line="259" w:lineRule="auto"/>
                                <w:ind w:left="0" w:firstLine="0"/>
                              </w:pPr>
                              <w:r>
                                <w:rPr>
                                  <w:sz w:val="72"/>
                                </w:rPr>
                                <w:t xml:space="preserve"> </w:t>
                              </w:r>
                            </w:p>
                          </w:txbxContent>
                        </wps:txbx>
                        <wps:bodyPr horzOverflow="overflow" vert="horz" lIns="0" tIns="0" rIns="0" bIns="0" rtlCol="0">
                          <a:noAutofit/>
                        </wps:bodyPr>
                      </wps:wsp>
                      <wps:wsp>
                        <wps:cNvPr id="22" name="Shape 22"/>
                        <wps:cNvSpPr/>
                        <wps:spPr>
                          <a:xfrm>
                            <a:off x="0" y="530861"/>
                            <a:ext cx="2922905" cy="3646170"/>
                          </a:xfrm>
                          <a:custGeom>
                            <a:avLst/>
                            <a:gdLst/>
                            <a:ahLst/>
                            <a:cxnLst/>
                            <a:rect l="0" t="0" r="0" b="0"/>
                            <a:pathLst>
                              <a:path w="2922905" h="3646170">
                                <a:moveTo>
                                  <a:pt x="1558252" y="0"/>
                                </a:moveTo>
                                <a:cubicBezTo>
                                  <a:pt x="2285009" y="0"/>
                                  <a:pt x="2922905" y="526771"/>
                                  <a:pt x="2922905" y="1240777"/>
                                </a:cubicBezTo>
                                <a:cubicBezTo>
                                  <a:pt x="2922905" y="1945259"/>
                                  <a:pt x="2424646" y="2402218"/>
                                  <a:pt x="1770888" y="2402218"/>
                                </a:cubicBezTo>
                                <a:cubicBezTo>
                                  <a:pt x="1656639" y="2402218"/>
                                  <a:pt x="1539215" y="2389530"/>
                                  <a:pt x="1418616" y="2360968"/>
                                </a:cubicBezTo>
                                <a:cubicBezTo>
                                  <a:pt x="1444003" y="2830627"/>
                                  <a:pt x="1831188" y="3052750"/>
                                  <a:pt x="2386572" y="3052750"/>
                                </a:cubicBezTo>
                                <a:cubicBezTo>
                                  <a:pt x="2443696" y="3052750"/>
                                  <a:pt x="2503996" y="3049588"/>
                                  <a:pt x="2567457" y="3046413"/>
                                </a:cubicBezTo>
                                <a:lnTo>
                                  <a:pt x="2567457" y="3627133"/>
                                </a:lnTo>
                                <a:cubicBezTo>
                                  <a:pt x="2443696" y="3639820"/>
                                  <a:pt x="2319922" y="3646170"/>
                                  <a:pt x="2199322" y="3646170"/>
                                </a:cubicBezTo>
                                <a:cubicBezTo>
                                  <a:pt x="1983512" y="3646170"/>
                                  <a:pt x="1777225" y="3623958"/>
                                  <a:pt x="1574114" y="3585870"/>
                                </a:cubicBezTo>
                                <a:cubicBezTo>
                                  <a:pt x="295148" y="3338360"/>
                                  <a:pt x="9525" y="2176907"/>
                                  <a:pt x="0" y="1732649"/>
                                </a:cubicBezTo>
                                <a:cubicBezTo>
                                  <a:pt x="0" y="821893"/>
                                  <a:pt x="463347" y="0"/>
                                  <a:pt x="1558252" y="0"/>
                                </a:cubicBezTo>
                                <a:close/>
                              </a:path>
                            </a:pathLst>
                          </a:custGeom>
                          <a:ln w="0" cap="flat">
                            <a:miter lim="127000"/>
                          </a:ln>
                        </wps:spPr>
                        <wps:style>
                          <a:lnRef idx="0">
                            <a:srgbClr val="000000">
                              <a:alpha val="0"/>
                            </a:srgbClr>
                          </a:lnRef>
                          <a:fillRef idx="1">
                            <a:srgbClr val="E73D96"/>
                          </a:fillRef>
                          <a:effectRef idx="0">
                            <a:scrgbClr r="0" g="0" b="0"/>
                          </a:effectRef>
                          <a:fontRef idx="none"/>
                        </wps:style>
                        <wps:bodyPr/>
                      </wps:wsp>
                      <wps:wsp>
                        <wps:cNvPr id="23" name="Rectangle 23"/>
                        <wps:cNvSpPr/>
                        <wps:spPr>
                          <a:xfrm>
                            <a:off x="1461775" y="635301"/>
                            <a:ext cx="142281" cy="569088"/>
                          </a:xfrm>
                          <a:prstGeom prst="rect">
                            <a:avLst/>
                          </a:prstGeom>
                          <a:ln>
                            <a:noFill/>
                          </a:ln>
                        </wps:spPr>
                        <wps:txbx>
                          <w:txbxContent>
                            <w:p w14:paraId="0AE86342" w14:textId="77777777" w:rsidR="003A027C" w:rsidRDefault="00D0386E">
                              <w:pPr>
                                <w:spacing w:after="160" w:line="259" w:lineRule="auto"/>
                                <w:ind w:left="0" w:firstLine="0"/>
                              </w:pPr>
                              <w:r>
                                <w:rPr>
                                  <w:color w:val="FFFFFF"/>
                                  <w:sz w:val="56"/>
                                </w:rPr>
                                <w:t xml:space="preserve"> </w:t>
                              </w:r>
                            </w:p>
                          </w:txbxContent>
                        </wps:txbx>
                        <wps:bodyPr horzOverflow="overflow" vert="horz" lIns="0" tIns="0" rIns="0" bIns="0" rtlCol="0">
                          <a:noAutofit/>
                        </wps:bodyPr>
                      </wps:wsp>
                      <wps:wsp>
                        <wps:cNvPr id="24" name="Rectangle 24"/>
                        <wps:cNvSpPr/>
                        <wps:spPr>
                          <a:xfrm>
                            <a:off x="1461775" y="1345209"/>
                            <a:ext cx="183195" cy="732732"/>
                          </a:xfrm>
                          <a:prstGeom prst="rect">
                            <a:avLst/>
                          </a:prstGeom>
                          <a:ln>
                            <a:noFill/>
                          </a:ln>
                        </wps:spPr>
                        <wps:txbx>
                          <w:txbxContent>
                            <w:p w14:paraId="4C523DEA" w14:textId="77777777" w:rsidR="003A027C" w:rsidRDefault="00D0386E">
                              <w:pPr>
                                <w:spacing w:after="160" w:line="259" w:lineRule="auto"/>
                                <w:ind w:left="0" w:firstLine="0"/>
                              </w:pPr>
                              <w:r>
                                <w:rPr>
                                  <w:sz w:val="72"/>
                                </w:rPr>
                                <w:t xml:space="preserve"> </w:t>
                              </w:r>
                            </w:p>
                          </w:txbxContent>
                        </wps:txbx>
                        <wps:bodyPr horzOverflow="overflow" vert="horz" lIns="0" tIns="0" rIns="0" bIns="0" rtlCol="0">
                          <a:noAutofit/>
                        </wps:bodyPr>
                      </wps:wsp>
                      <wps:wsp>
                        <wps:cNvPr id="25" name="Shape 25"/>
                        <wps:cNvSpPr/>
                        <wps:spPr>
                          <a:xfrm>
                            <a:off x="114304" y="0"/>
                            <a:ext cx="1188720" cy="1439545"/>
                          </a:xfrm>
                          <a:custGeom>
                            <a:avLst/>
                            <a:gdLst/>
                            <a:ahLst/>
                            <a:cxnLst/>
                            <a:rect l="0" t="0" r="0" b="0"/>
                            <a:pathLst>
                              <a:path w="1188720" h="1439545">
                                <a:moveTo>
                                  <a:pt x="634365" y="0"/>
                                </a:moveTo>
                                <a:cubicBezTo>
                                  <a:pt x="931545" y="0"/>
                                  <a:pt x="1188720" y="211366"/>
                                  <a:pt x="1188720" y="491274"/>
                                </a:cubicBezTo>
                                <a:cubicBezTo>
                                  <a:pt x="1188720" y="771182"/>
                                  <a:pt x="988695" y="948271"/>
                                  <a:pt x="720090" y="948271"/>
                                </a:cubicBezTo>
                                <a:cubicBezTo>
                                  <a:pt x="674370" y="948271"/>
                                  <a:pt x="628650" y="942556"/>
                                  <a:pt x="577215" y="931139"/>
                                </a:cubicBezTo>
                                <a:cubicBezTo>
                                  <a:pt x="588645" y="1119645"/>
                                  <a:pt x="748665" y="1205332"/>
                                  <a:pt x="971550" y="1205332"/>
                                </a:cubicBezTo>
                                <a:lnTo>
                                  <a:pt x="1045845" y="1205332"/>
                                </a:lnTo>
                                <a:lnTo>
                                  <a:pt x="1045845" y="1433830"/>
                                </a:lnTo>
                                <a:cubicBezTo>
                                  <a:pt x="994410" y="1439545"/>
                                  <a:pt x="942975" y="1439545"/>
                                  <a:pt x="897255" y="1439545"/>
                                </a:cubicBezTo>
                                <a:cubicBezTo>
                                  <a:pt x="805815" y="1439545"/>
                                  <a:pt x="720090" y="1433830"/>
                                  <a:pt x="640080" y="1416698"/>
                                </a:cubicBezTo>
                                <a:cubicBezTo>
                                  <a:pt x="120015" y="1319581"/>
                                  <a:pt x="5715" y="862584"/>
                                  <a:pt x="0" y="685495"/>
                                </a:cubicBezTo>
                                <a:cubicBezTo>
                                  <a:pt x="0" y="325615"/>
                                  <a:pt x="188595" y="0"/>
                                  <a:pt x="634365" y="0"/>
                                </a:cubicBezTo>
                                <a:close/>
                              </a:path>
                            </a:pathLst>
                          </a:custGeom>
                          <a:ln w="0" cap="flat">
                            <a:miter lim="127000"/>
                          </a:ln>
                        </wps:spPr>
                        <wps:style>
                          <a:lnRef idx="0">
                            <a:srgbClr val="000000">
                              <a:alpha val="0"/>
                            </a:srgbClr>
                          </a:lnRef>
                          <a:fillRef idx="1">
                            <a:srgbClr val="84BC00">
                              <a:alpha val="80000"/>
                            </a:srgbClr>
                          </a:fillRef>
                          <a:effectRef idx="0">
                            <a:scrgbClr r="0" g="0" b="0"/>
                          </a:effectRef>
                          <a:fontRef idx="none"/>
                        </wps:style>
                        <wps:bodyPr/>
                      </wps:wsp>
                      <wps:wsp>
                        <wps:cNvPr id="29" name="Rectangle 29"/>
                        <wps:cNvSpPr/>
                        <wps:spPr>
                          <a:xfrm>
                            <a:off x="1143001" y="2507230"/>
                            <a:ext cx="1671928" cy="414710"/>
                          </a:xfrm>
                          <a:prstGeom prst="rect">
                            <a:avLst/>
                          </a:prstGeom>
                          <a:ln>
                            <a:noFill/>
                          </a:ln>
                        </wps:spPr>
                        <wps:txbx>
                          <w:txbxContent>
                            <w:p w14:paraId="3F877685" w14:textId="77777777" w:rsidR="003A027C" w:rsidRDefault="00264746">
                              <w:pPr>
                                <w:spacing w:after="160" w:line="259" w:lineRule="auto"/>
                                <w:ind w:left="0" w:firstLine="0"/>
                              </w:pPr>
                              <w:r>
                                <w:rPr>
                                  <w:color w:val="84BC00"/>
                                  <w:sz w:val="32"/>
                                </w:rPr>
                                <w:t xml:space="preserve">  </w:t>
                              </w:r>
                              <w:r w:rsidR="00304700">
                                <w:rPr>
                                  <w:color w:val="84BC00"/>
                                  <w:sz w:val="32"/>
                                </w:rPr>
                                <w:t>January 2020</w:t>
                              </w:r>
                              <w:r w:rsidR="00072A0A">
                                <w:rPr>
                                  <w:color w:val="84BC00"/>
                                  <w:sz w:val="32"/>
                                </w:rPr>
                                <w:t xml:space="preserve"> </w:t>
                              </w:r>
                              <w:r w:rsidR="00D0386E">
                                <w:rPr>
                                  <w:color w:val="84BC00"/>
                                  <w:sz w:val="32"/>
                                </w:rPr>
                                <w:t xml:space="preserve"> </w:t>
                              </w:r>
                            </w:p>
                          </w:txbxContent>
                        </wps:txbx>
                        <wps:bodyPr horzOverflow="overflow" vert="horz" lIns="0" tIns="0" rIns="0" bIns="0" rtlCol="0">
                          <a:noAutofit/>
                        </wps:bodyPr>
                      </wps:wsp>
                      <wps:wsp>
                        <wps:cNvPr id="30" name="Rectangle 30"/>
                        <wps:cNvSpPr/>
                        <wps:spPr>
                          <a:xfrm>
                            <a:off x="343159" y="2921940"/>
                            <a:ext cx="61065" cy="244244"/>
                          </a:xfrm>
                          <a:prstGeom prst="rect">
                            <a:avLst/>
                          </a:prstGeom>
                          <a:ln>
                            <a:noFill/>
                          </a:ln>
                        </wps:spPr>
                        <wps:txbx>
                          <w:txbxContent>
                            <w:p w14:paraId="423911CA" w14:textId="77777777" w:rsidR="003A027C" w:rsidRDefault="00D0386E">
                              <w:pPr>
                                <w:spacing w:after="160" w:line="259" w:lineRule="auto"/>
                                <w:ind w:left="0" w:firstLine="0"/>
                              </w:pPr>
                              <w:r>
                                <w:t xml:space="preserve"> </w:t>
                              </w:r>
                            </w:p>
                          </w:txbxContent>
                        </wps:txbx>
                        <wps:bodyPr horzOverflow="overflow" vert="horz" lIns="0" tIns="0" rIns="0" bIns="0" rtlCol="0">
                          <a:noAutofit/>
                        </wps:bodyPr>
                      </wps:wsp>
                      <wps:wsp>
                        <wps:cNvPr id="31" name="Rectangle 31"/>
                        <wps:cNvSpPr/>
                        <wps:spPr>
                          <a:xfrm>
                            <a:off x="343159" y="3200831"/>
                            <a:ext cx="61065" cy="244244"/>
                          </a:xfrm>
                          <a:prstGeom prst="rect">
                            <a:avLst/>
                          </a:prstGeom>
                          <a:ln>
                            <a:noFill/>
                          </a:ln>
                        </wps:spPr>
                        <wps:txbx>
                          <w:txbxContent>
                            <w:p w14:paraId="2DD7CDD9" w14:textId="77777777" w:rsidR="003A027C" w:rsidRDefault="00D0386E">
                              <w:pPr>
                                <w:spacing w:after="160" w:line="259" w:lineRule="auto"/>
                                <w:ind w:left="0" w:firstLine="0"/>
                              </w:pPr>
                              <w:r>
                                <w:t xml:space="preserve"> </w:t>
                              </w:r>
                            </w:p>
                          </w:txbxContent>
                        </wps:txbx>
                        <wps:bodyPr horzOverflow="overflow" vert="horz" lIns="0" tIns="0" rIns="0" bIns="0" rtlCol="0">
                          <a:noAutofit/>
                        </wps:bodyPr>
                      </wps:wsp>
                    </wpg:wgp>
                  </a:graphicData>
                </a:graphic>
                <wp14:sizeRelH relativeFrom="margin">
                  <wp14:pctWidth>0</wp14:pctWidth>
                </wp14:sizeRelH>
              </wp:anchor>
            </w:drawing>
          </mc:Choice>
          <mc:Fallback>
            <w:pict>
              <v:group w14:anchorId="6BF4D85B" id="Group 3353" o:spid="_x0000_s1026" style="position:absolute;left:0;text-align:left;margin-left:-42.4pt;margin-top:15pt;width:248.15pt;height:328.9pt;z-index:-251656192;mso-width-relative:margin" coordsize="31515,41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">
                <v:shape id="Shape 13" o:spid="_x0000_s1027" style="position:absolute;left:2286;top:3022;width:29229;height:36462;visibility:visible;mso-wrap-style:square;v-text-anchor:top" coordsize="2922905,3646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" path="m1558252,v726757,,1364653,526771,1364653,1240777c2922905,1945259,2424646,2402218,1770888,2402218v-114249,,-231673,-12688,-352272,-41250c1444003,2830627,1831188,3052750,2386572,3052750v57124,,117424,-3162,180885,-6337l2567457,3627133v-123761,12687,-247535,19037,-368135,19037c1983512,3646170,1777225,3623958,1574114,3585870,295148,3338360,9525,2176907,,1732649,,821893,463347,,1558252,xe" fillcolor="#84bc00" stroked="f" strokeweight="0">
                  <v:fill opacity="26214f"/>
                  <v:stroke miterlimit="83231f" joinstyle="miter"/>
                  <v:path arrowok="t" textboxrect="0,0,2922905,3646170"/>
                </v:shape>
                <v:rect id="Rectangle 14" o:spid="_x0000_s1028" style="position:absolute;left:16903;top:4067;width:1423;height:56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14:paraId="7797B9E8" w14:textId="77777777" w:rsidR="003A027C" w:rsidRDefault="00D0386E">
                        <w:pPr>
                          <w:spacing w:after="160" w:line="259" w:lineRule="auto"/>
                          <w:ind w:left="0" w:firstLine="0"/>
                        </w:pPr>
                        <w:r>
                          <w:rPr>
                            <w:color w:val="FFFFFF"/>
                            <w:sz w:val="56"/>
                          </w:rPr>
                          <w:t xml:space="preserve"> </w:t>
                        </w:r>
                      </w:p>
                    </w:txbxContent>
                  </v:textbox>
                </v:rect>
                <v:rect id="Rectangle 15" o:spid="_x0000_s1029" style="position:absolute;left:16903;top:11166;width:1832;height:73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14:paraId="0169B144" w14:textId="77777777" w:rsidR="003A027C" w:rsidRDefault="00D0386E">
                        <w:pPr>
                          <w:spacing w:after="160" w:line="259" w:lineRule="auto"/>
                          <w:ind w:left="0" w:firstLine="0"/>
                        </w:pPr>
                        <w:r>
                          <w:rPr>
                            <w:sz w:val="72"/>
                          </w:rPr>
                          <w:t xml:space="preserve"> </w:t>
                        </w:r>
                      </w:p>
                    </w:txbxContent>
                  </v:textbox>
                </v:rect>
                <v:shape id="Shape 22" o:spid="_x0000_s1030" style="position:absolute;top:5308;width:29229;height:36462;visibility:visible;mso-wrap-style:square;v-text-anchor:top" coordsize="2922905,3646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" path="m1558252,v726757,,1364653,526771,1364653,1240777c2922905,1945259,2424646,2402218,1770888,2402218v-114249,,-231673,-12688,-352272,-41250c1444003,2830627,1831188,3052750,2386572,3052750v57124,,117424,-3162,180885,-6337l2567457,3627133v-123761,12687,-247535,19037,-368135,19037c1983512,3646170,1777225,3623958,1574114,3585870,295148,3338360,9525,2176907,,1732649,,821893,463347,,1558252,xe" fillcolor="#e73d96" stroked="f" strokeweight="0">
                  <v:stroke miterlimit="83231f" joinstyle="miter"/>
                  <v:path arrowok="t" textboxrect="0,0,2922905,3646170"/>
                </v:shape>
                <v:rect id="Rectangle 23" o:spid="_x0000_s1031" style="position:absolute;left:14617;top:6353;width:1423;height:56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qbKxQAAANsAAAAPAAAAZHJzL2Rvd25yZXYueG1sRI9Pa8JA&#10;FMTvBb/D8oTe6sYI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AMQqbKxQAAANsAAAAP&#10;AAAAAAAAAAAAAAAAAAcCAABkcnMvZG93bnJldi54bWxQSwUGAAAAAAMAAwC3AAAA+QIAAAAA&#10;" filled="f" stroked="f">
                  <v:textbox inset="0,0,0,0">
                    <w:txbxContent>
                      <w:p w14:paraId="0AE86342" w14:textId="77777777" w:rsidR="003A027C" w:rsidRDefault="00D0386E">
                        <w:pPr>
                          <w:spacing w:after="160" w:line="259" w:lineRule="auto"/>
                          <w:ind w:left="0" w:firstLine="0"/>
                        </w:pPr>
                        <w:r>
                          <w:rPr>
                            <w:color w:val="FFFFFF"/>
                            <w:sz w:val="56"/>
                          </w:rPr>
                          <w:t xml:space="preserve"> </w:t>
                        </w:r>
                      </w:p>
                    </w:txbxContent>
                  </v:textbox>
                </v:rect>
                <v:rect id="Rectangle 24" o:spid="_x0000_s1032" style="position:absolute;left:14617;top:13452;width:1832;height:73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z6+xQAAANsAAAAPAAAAZHJzL2Rvd25yZXYueG1sRI9Pa8JA&#10;FMTvBb/D8oTe6sYg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CDqz6+xQAAANsAAAAP&#10;AAAAAAAAAAAAAAAAAAcCAABkcnMvZG93bnJldi54bWxQSwUGAAAAAAMAAwC3AAAA+QIAAAAA&#10;" filled="f" stroked="f">
                  <v:textbox inset="0,0,0,0">
                    <w:txbxContent>
                      <w:p w14:paraId="4C523DEA" w14:textId="77777777" w:rsidR="003A027C" w:rsidRDefault="00D0386E">
                        <w:pPr>
                          <w:spacing w:after="160" w:line="259" w:lineRule="auto"/>
                          <w:ind w:left="0" w:firstLine="0"/>
                        </w:pPr>
                        <w:r>
                          <w:rPr>
                            <w:sz w:val="72"/>
                          </w:rPr>
                          <w:t xml:space="preserve"> </w:t>
                        </w:r>
                      </w:p>
                    </w:txbxContent>
                  </v:textbox>
                </v:rect>
                <v:shape id="Shape 25" o:spid="_x0000_s1033" style="position:absolute;left:1143;width:11887;height:14395;visibility:visible;mso-wrap-style:square;v-text-anchor:top" coordsize="1188720,1439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" path="m634365,v297180,,554355,211366,554355,491274c1188720,771182,988695,948271,720090,948271v-45720,,-91440,-5715,-142875,-17132c588645,1119645,748665,1205332,971550,1205332r74295,l1045845,1433830v-51435,5715,-102870,5715,-148590,5715c805815,1439545,720090,1433830,640080,1416698,120015,1319581,5715,862584,,685495,,325615,188595,,634365,xe" fillcolor="#84bc00" stroked="f" strokeweight="0">
                  <v:fill opacity="52428f"/>
                  <v:stroke miterlimit="83231f" joinstyle="miter"/>
                  <v:path arrowok="t" textboxrect="0,0,1188720,1439545"/>
                </v:shape>
                <v:rect id="Rectangle 29" o:spid="_x0000_s1034" style="position:absolute;left:11430;top:25072;width:16719;height:41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" filled="f" stroked="f">
                  <v:textbox inset="0,0,0,0">
                    <w:txbxContent>
                      <w:p w14:paraId="3F877685" w14:textId="77777777" w:rsidR="003A027C" w:rsidRDefault="00264746">
                        <w:pPr>
                          <w:spacing w:after="160" w:line="259" w:lineRule="auto"/>
                          <w:ind w:left="0" w:firstLine="0"/>
                        </w:pPr>
                        <w:r>
                          <w:rPr>
                            <w:color w:val="84BC00"/>
                            <w:sz w:val="32"/>
                          </w:rPr>
                          <w:t xml:space="preserve">  </w:t>
                        </w:r>
                        <w:r w:rsidR="00304700">
                          <w:rPr>
                            <w:color w:val="84BC00"/>
                            <w:sz w:val="32"/>
                          </w:rPr>
                          <w:t>January 2020</w:t>
                        </w:r>
                        <w:r w:rsidR="00072A0A">
                          <w:rPr>
                            <w:color w:val="84BC00"/>
                            <w:sz w:val="32"/>
                          </w:rPr>
                          <w:t xml:space="preserve"> </w:t>
                        </w:r>
                        <w:r w:rsidR="00D0386E">
                          <w:rPr>
                            <w:color w:val="84BC00"/>
                            <w:sz w:val="32"/>
                          </w:rPr>
                          <w:t xml:space="preserve"> </w:t>
                        </w:r>
                      </w:p>
                    </w:txbxContent>
                  </v:textbox>
                </v:rect>
                <v:rect id="Rectangle 30" o:spid="_x0000_s1035" style="position:absolute;left:3431;top:29219;width:611;height:24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a5gwQAAANsAAAAPAAAAZHJzL2Rvd25yZXYueG1sRE/LisIw&#10;FN0P+A/hCrMbUx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HlJrmDBAAAA2wAAAA8AAAAA&#10;AAAAAAAAAAAABwIAAGRycy9kb3ducmV2LnhtbFBLBQYAAAAAAwADALcAAAD1AgAAAAA=&#10;" filled="f" stroked="f">
                  <v:textbox inset="0,0,0,0">
                    <w:txbxContent>
                      <w:p w14:paraId="423911CA" w14:textId="77777777" w:rsidR="003A027C" w:rsidRDefault="00D0386E">
                        <w:pPr>
                          <w:spacing w:after="160" w:line="259" w:lineRule="auto"/>
                          <w:ind w:left="0" w:firstLine="0"/>
                        </w:pPr>
                        <w:r>
                          <w:t xml:space="preserve"> </w:t>
                        </w:r>
                      </w:p>
                    </w:txbxContent>
                  </v:textbox>
                </v:rect>
                <v:rect id="Rectangle 31" o:spid="_x0000_s1036" style="position:absolute;left:3431;top:32008;width:611;height:24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Qv7xQAAANsAAAAPAAAAZHJzL2Rvd25yZXYueG1sRI9Ba8JA&#10;FITvgv9heUJvurGC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AWBQv7xQAAANsAAAAP&#10;AAAAAAAAAAAAAAAAAAcCAABkcnMvZG93bnJldi54bWxQSwUGAAAAAAMAAwC3AAAA+QIAAAAA&#10;" filled="f" stroked="f">
                  <v:textbox inset="0,0,0,0">
                    <w:txbxContent>
                      <w:p w14:paraId="2DD7CDD9" w14:textId="77777777" w:rsidR="003A027C" w:rsidRDefault="00D0386E">
                        <w:pPr>
                          <w:spacing w:after="160" w:line="259" w:lineRule="auto"/>
                          <w:ind w:left="0" w:firstLine="0"/>
                        </w:pPr>
                        <w:r>
                          <w:t xml:space="preserve"> </w:t>
                        </w:r>
                      </w:p>
                    </w:txbxContent>
                  </v:textbox>
                </v:rect>
              </v:group>
            </w:pict>
          </mc:Fallback>
        </mc:AlternateContent>
      </w:r>
    </w:p>
    <w:p w14:paraId="58DE9F17" w14:textId="77777777" w:rsidR="00072A0A" w:rsidRDefault="00304700" w:rsidP="00304700">
      <w:pPr>
        <w:tabs>
          <w:tab w:val="left" w:pos="2880"/>
        </w:tabs>
        <w:spacing w:after="0" w:line="259" w:lineRule="auto"/>
        <w:ind w:right="1991"/>
        <w:jc w:val="both"/>
        <w:rPr>
          <w:b/>
          <w:sz w:val="72"/>
        </w:rPr>
      </w:pPr>
      <w:r>
        <w:rPr>
          <w:b/>
          <w:sz w:val="72"/>
        </w:rPr>
        <w:tab/>
      </w:r>
    </w:p>
    <w:p w14:paraId="6F8A2658" w14:textId="77777777" w:rsidR="003A027C" w:rsidRDefault="00D0386E" w:rsidP="001F01D1">
      <w:pPr>
        <w:spacing w:after="0" w:line="259" w:lineRule="auto"/>
        <w:ind w:right="1991"/>
        <w:jc w:val="both"/>
      </w:pPr>
      <w:r>
        <w:rPr>
          <w:b/>
          <w:sz w:val="72"/>
        </w:rPr>
        <w:t xml:space="preserve">Enter and View </w:t>
      </w:r>
    </w:p>
    <w:p w14:paraId="21EDFAE0" w14:textId="77777777" w:rsidR="003A027C" w:rsidRDefault="00F25B41" w:rsidP="001F01D1">
      <w:pPr>
        <w:tabs>
          <w:tab w:val="left" w:pos="3000"/>
          <w:tab w:val="right" w:pos="7070"/>
        </w:tabs>
        <w:spacing w:after="0" w:line="259" w:lineRule="auto"/>
        <w:ind w:right="1991"/>
        <w:jc w:val="both"/>
      </w:pPr>
      <w:r>
        <w:rPr>
          <w:b/>
          <w:sz w:val="72"/>
        </w:rPr>
        <w:tab/>
      </w:r>
      <w:r>
        <w:rPr>
          <w:b/>
          <w:sz w:val="72"/>
        </w:rPr>
        <w:tab/>
      </w:r>
      <w:r w:rsidR="00D0386E">
        <w:rPr>
          <w:b/>
          <w:sz w:val="72"/>
        </w:rPr>
        <w:t xml:space="preserve">report </w:t>
      </w:r>
    </w:p>
    <w:p w14:paraId="41BE356C" w14:textId="77777777" w:rsidR="00264746" w:rsidRDefault="00264746" w:rsidP="001F01D1">
      <w:pPr>
        <w:spacing w:after="0" w:line="259" w:lineRule="auto"/>
        <w:ind w:left="5018" w:right="-838" w:firstLine="0"/>
        <w:jc w:val="both"/>
      </w:pPr>
    </w:p>
    <w:p w14:paraId="3914461A" w14:textId="77777777" w:rsidR="00264746" w:rsidRDefault="00072A0A" w:rsidP="001F01D1">
      <w:pPr>
        <w:spacing w:after="0" w:line="259" w:lineRule="auto"/>
        <w:ind w:left="5018" w:right="-838" w:firstLine="0"/>
        <w:jc w:val="both"/>
      </w:pPr>
      <w:r>
        <w:rPr>
          <w:noProof/>
        </w:rPr>
        <mc:AlternateContent>
          <mc:Choice Requires="wps">
            <w:drawing>
              <wp:anchor distT="0" distB="0" distL="114300" distR="114300" simplePos="0" relativeHeight="251661312" behindDoc="0" locked="0" layoutInCell="1" allowOverlap="1" wp14:anchorId="126D1BFA" wp14:editId="7ED6F0AD">
                <wp:simplePos x="0" y="0"/>
                <wp:positionH relativeFrom="column">
                  <wp:posOffset>2476473</wp:posOffset>
                </wp:positionH>
                <wp:positionV relativeFrom="paragraph">
                  <wp:posOffset>31750</wp:posOffset>
                </wp:positionV>
                <wp:extent cx="3810027" cy="86677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3810027" cy="866775"/>
                        </a:xfrm>
                        <a:prstGeom prst="rect">
                          <a:avLst/>
                        </a:prstGeom>
                        <a:solidFill>
                          <a:schemeClr val="lt1"/>
                        </a:solidFill>
                        <a:ln w="6350">
                          <a:solidFill>
                            <a:prstClr val="black"/>
                          </a:solidFill>
                        </a:ln>
                      </wps:spPr>
                      <wps:txbx>
                        <w:txbxContent>
                          <w:p w14:paraId="79563F0D" w14:textId="77777777" w:rsidR="00072A0A" w:rsidRPr="00A945D1" w:rsidRDefault="00A945D1" w:rsidP="00A945D1">
                            <w:pPr>
                              <w:ind w:left="0"/>
                              <w:jc w:val="center"/>
                              <w:rPr>
                                <w:b/>
                                <w:bCs/>
                                <w:sz w:val="40"/>
                                <w:szCs w:val="40"/>
                              </w:rPr>
                            </w:pPr>
                            <w:r w:rsidRPr="00A945D1">
                              <w:rPr>
                                <w:b/>
                                <w:bCs/>
                                <w:sz w:val="40"/>
                                <w:szCs w:val="40"/>
                              </w:rPr>
                              <w:t>Emergency Assessment Unit</w:t>
                            </w:r>
                          </w:p>
                          <w:p w14:paraId="7CBDD0FA" w14:textId="77777777" w:rsidR="00A945D1" w:rsidRDefault="00A945D1" w:rsidP="00A945D1">
                            <w:pPr>
                              <w:ind w:left="0"/>
                              <w:jc w:val="center"/>
                            </w:pPr>
                            <w:r>
                              <w:t>North Tees &amp; Hartlepool NHS foundation Trust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26D1BFA" id="_x0000_t202" coordsize="21600,21600" o:spt="202" path="m,l,21600r21600,l21600,xe">
                <v:stroke joinstyle="miter"/>
                <v:path gradientshapeok="t" o:connecttype="rect"/>
              </v:shapetype>
              <v:shape id="Text Box 1" o:spid="_x0000_s1037" type="#_x0000_t202" style="position:absolute;left:0;text-align:left;margin-left:195pt;margin-top:2.5pt;width:300pt;height:68.2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" fillcolor="white [3201]" strokeweight=".5pt">
                <v:textbox>
                  <w:txbxContent>
                    <w:p w14:paraId="79563F0D" w14:textId="77777777" w:rsidR="00072A0A" w:rsidRPr="00A945D1" w:rsidRDefault="00A945D1" w:rsidP="00A945D1">
                      <w:pPr>
                        <w:ind w:left="0"/>
                        <w:jc w:val="center"/>
                        <w:rPr>
                          <w:b/>
                          <w:bCs/>
                          <w:sz w:val="40"/>
                          <w:szCs w:val="40"/>
                        </w:rPr>
                      </w:pPr>
                      <w:r w:rsidRPr="00A945D1">
                        <w:rPr>
                          <w:b/>
                          <w:bCs/>
                          <w:sz w:val="40"/>
                          <w:szCs w:val="40"/>
                        </w:rPr>
                        <w:t>Emergency Assessment Unit</w:t>
                      </w:r>
                    </w:p>
                    <w:p w14:paraId="7CBDD0FA" w14:textId="77777777" w:rsidR="00A945D1" w:rsidRDefault="00A945D1" w:rsidP="00A945D1">
                      <w:pPr>
                        <w:ind w:left="0"/>
                        <w:jc w:val="center"/>
                      </w:pPr>
                      <w:r>
                        <w:t>North Tees &amp; Hartlepool NHS foundation Trust</w:t>
                      </w:r>
                    </w:p>
                  </w:txbxContent>
                </v:textbox>
              </v:shape>
            </w:pict>
          </mc:Fallback>
        </mc:AlternateContent>
      </w:r>
    </w:p>
    <w:p w14:paraId="59D2336D" w14:textId="77777777" w:rsidR="00264746" w:rsidRDefault="00264746" w:rsidP="001F01D1">
      <w:pPr>
        <w:spacing w:after="0" w:line="259" w:lineRule="auto"/>
        <w:ind w:left="5018" w:right="-838" w:firstLine="0"/>
        <w:jc w:val="both"/>
      </w:pPr>
    </w:p>
    <w:p w14:paraId="700BD096" w14:textId="77777777" w:rsidR="00264746" w:rsidRDefault="00264746" w:rsidP="001F01D1">
      <w:pPr>
        <w:spacing w:after="0" w:line="259" w:lineRule="auto"/>
        <w:ind w:left="5018" w:right="-838" w:firstLine="0"/>
        <w:jc w:val="both"/>
      </w:pPr>
    </w:p>
    <w:p w14:paraId="104DEB3A" w14:textId="77777777" w:rsidR="00264746" w:rsidRDefault="00264746" w:rsidP="001F01D1">
      <w:pPr>
        <w:spacing w:after="0" w:line="259" w:lineRule="auto"/>
        <w:ind w:left="5018" w:right="-838" w:firstLine="0"/>
        <w:jc w:val="both"/>
      </w:pPr>
    </w:p>
    <w:p w14:paraId="1845D6BB" w14:textId="77777777" w:rsidR="00264746" w:rsidRDefault="00264746" w:rsidP="001F01D1">
      <w:pPr>
        <w:spacing w:after="0" w:line="259" w:lineRule="auto"/>
        <w:ind w:left="5018" w:right="-838" w:firstLine="0"/>
        <w:jc w:val="both"/>
      </w:pPr>
    </w:p>
    <w:p w14:paraId="4A4B826C" w14:textId="77777777" w:rsidR="00264746" w:rsidRDefault="00264746" w:rsidP="001F01D1">
      <w:pPr>
        <w:spacing w:after="0" w:line="259" w:lineRule="auto"/>
        <w:ind w:left="5018" w:right="-838" w:firstLine="0"/>
        <w:jc w:val="both"/>
      </w:pPr>
    </w:p>
    <w:p w14:paraId="4DD755CE" w14:textId="77777777" w:rsidR="00264746" w:rsidRDefault="00072A0A" w:rsidP="001F01D1">
      <w:pPr>
        <w:spacing w:after="0" w:line="259" w:lineRule="auto"/>
        <w:ind w:left="5018" w:right="-838" w:firstLine="0"/>
        <w:jc w:val="both"/>
      </w:pPr>
      <w:r>
        <w:rPr>
          <w:noProof/>
        </w:rPr>
        <mc:AlternateContent>
          <mc:Choice Requires="wps">
            <w:drawing>
              <wp:anchor distT="0" distB="0" distL="114300" distR="114300" simplePos="0" relativeHeight="251662336" behindDoc="0" locked="0" layoutInCell="1" allowOverlap="1" wp14:anchorId="16DC1928" wp14:editId="14BDD433">
                <wp:simplePos x="0" y="0"/>
                <wp:positionH relativeFrom="column">
                  <wp:posOffset>2384425</wp:posOffset>
                </wp:positionH>
                <wp:positionV relativeFrom="paragraph">
                  <wp:posOffset>143510</wp:posOffset>
                </wp:positionV>
                <wp:extent cx="3902075" cy="3327201"/>
                <wp:effectExtent l="0" t="0" r="3175" b="6985"/>
                <wp:wrapNone/>
                <wp:docPr id="2" name="Text Box 2"/>
                <wp:cNvGraphicFramePr/>
                <a:graphic xmlns:a="http://schemas.openxmlformats.org/drawingml/2006/main">
                  <a:graphicData uri="http://schemas.microsoft.com/office/word/2010/wordprocessingShape">
                    <wps:wsp>
                      <wps:cNvSpPr txBox="1"/>
                      <wps:spPr>
                        <a:xfrm>
                          <a:off x="0" y="0"/>
                          <a:ext cx="3902075" cy="3327201"/>
                        </a:xfrm>
                        <a:prstGeom prst="rect">
                          <a:avLst/>
                        </a:prstGeom>
                        <a:solidFill>
                          <a:schemeClr val="lt1"/>
                        </a:solidFill>
                        <a:ln w="6350">
                          <a:noFill/>
                        </a:ln>
                      </wps:spPr>
                      <wps:txbx>
                        <w:txbxContent>
                          <w:p w14:paraId="3C80101E" w14:textId="77777777" w:rsidR="00072A0A" w:rsidRDefault="00072A0A">
                            <w:pPr>
                              <w:ind w:left="0"/>
                            </w:pPr>
                          </w:p>
                          <w:p w14:paraId="17F72D9C" w14:textId="77777777" w:rsidR="00072A0A" w:rsidRDefault="00072A0A">
                            <w:pPr>
                              <w:ind w:left="0"/>
                            </w:pPr>
                          </w:p>
                          <w:p w14:paraId="009D83EE" w14:textId="77777777" w:rsidR="00072A0A" w:rsidRDefault="0035158D">
                            <w:pPr>
                              <w:ind w:left="0"/>
                            </w:pPr>
                            <w:r>
                              <w:rPr>
                                <w:noProof/>
                              </w:rPr>
                              <w:drawing>
                                <wp:inline distT="0" distB="0" distL="0" distR="0" wp14:anchorId="429AA604" wp14:editId="41DFAEEF">
                                  <wp:extent cx="3816350" cy="2595118"/>
                                  <wp:effectExtent l="0" t="0" r="0" b="0"/>
                                  <wp:docPr id="4" name="Picture 4" descr="Image result for emergency Assessment unit north Tees and Hartlep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emergency Assessment unit north Tees and Hartlepoo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23106" cy="2599712"/>
                                          </a:xfrm>
                                          <a:prstGeom prst="rect">
                                            <a:avLst/>
                                          </a:prstGeom>
                                          <a:noFill/>
                                          <a:ln>
                                            <a:noFill/>
                                          </a:ln>
                                        </pic:spPr>
                                      </pic:pic>
                                    </a:graphicData>
                                  </a:graphic>
                                </wp:inline>
                              </w:drawing>
                            </w:r>
                          </w:p>
                          <w:p w14:paraId="35DAF52A" w14:textId="77777777" w:rsidR="00072A0A" w:rsidRDefault="00072A0A">
                            <w:pPr>
                              <w:ind w:left="0"/>
                            </w:pPr>
                          </w:p>
                          <w:p w14:paraId="2BFC0C79" w14:textId="77777777" w:rsidR="00072A0A" w:rsidRPr="00072A0A" w:rsidRDefault="00072A0A">
                            <w:pPr>
                              <w:ind w:left="0"/>
                              <w:rPr>
                                <w:sz w:val="36"/>
                                <w:szCs w:val="36"/>
                              </w:rPr>
                            </w:pPr>
                            <w:r>
                              <w:t xml:space="preserve">                   </w:t>
                            </w:r>
                            <w:r w:rsidRPr="00072A0A">
                              <w:rPr>
                                <w:sz w:val="36"/>
                                <w:szCs w:val="36"/>
                              </w:rPr>
                              <w:t xml:space="preserve">Picture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6DC1928" id="Text Box 2" o:spid="_x0000_s1038" type="#_x0000_t202" style="position:absolute;left:0;text-align:left;margin-left:187.75pt;margin-top:11.3pt;width:307.25pt;height:262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" fillcolor="white [3201]" stroked="f" strokeweight=".5pt">
                <v:textbox>
                  <w:txbxContent>
                    <w:p w14:paraId="3C80101E" w14:textId="77777777" w:rsidR="00072A0A" w:rsidRDefault="00072A0A">
                      <w:pPr>
                        <w:ind w:left="0"/>
                      </w:pPr>
                    </w:p>
                    <w:p w14:paraId="17F72D9C" w14:textId="77777777" w:rsidR="00072A0A" w:rsidRDefault="00072A0A">
                      <w:pPr>
                        <w:ind w:left="0"/>
                      </w:pPr>
                    </w:p>
                    <w:p w14:paraId="009D83EE" w14:textId="77777777" w:rsidR="00072A0A" w:rsidRDefault="0035158D">
                      <w:pPr>
                        <w:ind w:left="0"/>
                      </w:pPr>
                      <w:r>
                        <w:rPr>
                          <w:noProof/>
                        </w:rPr>
                        <w:drawing>
                          <wp:inline distT="0" distB="0" distL="0" distR="0" wp14:anchorId="429AA604" wp14:editId="41DFAEEF">
                            <wp:extent cx="3816350" cy="2595118"/>
                            <wp:effectExtent l="0" t="0" r="0" b="0"/>
                            <wp:docPr id="4" name="Picture 4" descr="Image result for emergency Assessment unit north Tees and Hartlep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emergency Assessment unit north Tees and Hartlepoo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23106" cy="2599712"/>
                                    </a:xfrm>
                                    <a:prstGeom prst="rect">
                                      <a:avLst/>
                                    </a:prstGeom>
                                    <a:noFill/>
                                    <a:ln>
                                      <a:noFill/>
                                    </a:ln>
                                  </pic:spPr>
                                </pic:pic>
                              </a:graphicData>
                            </a:graphic>
                          </wp:inline>
                        </w:drawing>
                      </w:r>
                    </w:p>
                    <w:p w14:paraId="35DAF52A" w14:textId="77777777" w:rsidR="00072A0A" w:rsidRDefault="00072A0A">
                      <w:pPr>
                        <w:ind w:left="0"/>
                      </w:pPr>
                    </w:p>
                    <w:p w14:paraId="2BFC0C79" w14:textId="77777777" w:rsidR="00072A0A" w:rsidRPr="00072A0A" w:rsidRDefault="00072A0A">
                      <w:pPr>
                        <w:ind w:left="0"/>
                        <w:rPr>
                          <w:sz w:val="36"/>
                          <w:szCs w:val="36"/>
                        </w:rPr>
                      </w:pPr>
                      <w:r>
                        <w:t xml:space="preserve">                   </w:t>
                      </w:r>
                      <w:r w:rsidRPr="00072A0A">
                        <w:rPr>
                          <w:sz w:val="36"/>
                          <w:szCs w:val="36"/>
                        </w:rPr>
                        <w:t xml:space="preserve">Picture </w:t>
                      </w:r>
                    </w:p>
                  </w:txbxContent>
                </v:textbox>
              </v:shape>
            </w:pict>
          </mc:Fallback>
        </mc:AlternateContent>
      </w:r>
    </w:p>
    <w:p w14:paraId="5903A13E" w14:textId="77777777" w:rsidR="003A027C" w:rsidRDefault="003A027C" w:rsidP="001F01D1">
      <w:pPr>
        <w:spacing w:after="0" w:line="259" w:lineRule="auto"/>
        <w:ind w:left="5018" w:right="-838" w:firstLine="0"/>
        <w:jc w:val="both"/>
      </w:pPr>
    </w:p>
    <w:p w14:paraId="7B4DA674" w14:textId="77777777" w:rsidR="00072A0A" w:rsidRDefault="00072A0A" w:rsidP="001F01D1">
      <w:pPr>
        <w:spacing w:after="0" w:line="259" w:lineRule="auto"/>
        <w:ind w:left="5018" w:right="-838" w:firstLine="0"/>
        <w:jc w:val="both"/>
      </w:pPr>
    </w:p>
    <w:p w14:paraId="6CF7B5A9" w14:textId="77777777" w:rsidR="00072A0A" w:rsidRDefault="00072A0A" w:rsidP="001F01D1">
      <w:pPr>
        <w:spacing w:after="0" w:line="259" w:lineRule="auto"/>
        <w:ind w:left="5018" w:right="-838" w:firstLine="0"/>
        <w:jc w:val="both"/>
      </w:pPr>
    </w:p>
    <w:p w14:paraId="7601089B" w14:textId="77777777" w:rsidR="00072A0A" w:rsidRDefault="00072A0A" w:rsidP="001F01D1">
      <w:pPr>
        <w:spacing w:after="0" w:line="259" w:lineRule="auto"/>
        <w:ind w:left="5018" w:right="-838" w:firstLine="0"/>
        <w:jc w:val="both"/>
      </w:pPr>
    </w:p>
    <w:p w14:paraId="20B41806" w14:textId="77777777" w:rsidR="00072A0A" w:rsidRDefault="00072A0A" w:rsidP="001F01D1">
      <w:pPr>
        <w:spacing w:after="0" w:line="259" w:lineRule="auto"/>
        <w:ind w:left="5018" w:right="-838" w:firstLine="0"/>
        <w:jc w:val="both"/>
      </w:pPr>
    </w:p>
    <w:p w14:paraId="380A5F71" w14:textId="77777777" w:rsidR="00072A0A" w:rsidRDefault="00072A0A" w:rsidP="001F01D1">
      <w:pPr>
        <w:spacing w:after="0" w:line="259" w:lineRule="auto"/>
        <w:ind w:left="5018" w:right="-838" w:firstLine="0"/>
        <w:jc w:val="both"/>
      </w:pPr>
    </w:p>
    <w:p w14:paraId="00FC53E9" w14:textId="77777777" w:rsidR="00072A0A" w:rsidRDefault="00072A0A" w:rsidP="001F01D1">
      <w:pPr>
        <w:spacing w:after="0" w:line="259" w:lineRule="auto"/>
        <w:ind w:left="5018" w:right="-838" w:firstLine="0"/>
        <w:jc w:val="both"/>
      </w:pPr>
    </w:p>
    <w:p w14:paraId="6B2BCDA9" w14:textId="77777777" w:rsidR="00072A0A" w:rsidRDefault="00072A0A" w:rsidP="001F01D1">
      <w:pPr>
        <w:spacing w:after="0" w:line="259" w:lineRule="auto"/>
        <w:ind w:left="5018" w:right="-838" w:firstLine="0"/>
        <w:jc w:val="both"/>
      </w:pPr>
    </w:p>
    <w:p w14:paraId="0A7DB932" w14:textId="77777777" w:rsidR="00072A0A" w:rsidRDefault="00072A0A" w:rsidP="001F01D1">
      <w:pPr>
        <w:spacing w:after="0" w:line="259" w:lineRule="auto"/>
        <w:ind w:left="5018" w:right="-838" w:firstLine="0"/>
        <w:jc w:val="both"/>
      </w:pPr>
    </w:p>
    <w:p w14:paraId="1436684B" w14:textId="77777777" w:rsidR="00072A0A" w:rsidRDefault="00072A0A" w:rsidP="001F01D1">
      <w:pPr>
        <w:spacing w:after="0" w:line="259" w:lineRule="auto"/>
        <w:ind w:left="5018" w:right="-838" w:firstLine="0"/>
        <w:jc w:val="both"/>
      </w:pPr>
    </w:p>
    <w:p w14:paraId="064BB069" w14:textId="77777777" w:rsidR="00072A0A" w:rsidRDefault="00072A0A" w:rsidP="001F01D1">
      <w:pPr>
        <w:spacing w:after="0" w:line="259" w:lineRule="auto"/>
        <w:ind w:left="5018" w:right="-838" w:firstLine="0"/>
        <w:jc w:val="both"/>
      </w:pPr>
    </w:p>
    <w:p w14:paraId="20BB513C" w14:textId="77777777" w:rsidR="00072A0A" w:rsidRDefault="00072A0A" w:rsidP="001F01D1">
      <w:pPr>
        <w:spacing w:after="0" w:line="259" w:lineRule="auto"/>
        <w:ind w:left="5018" w:right="-838" w:firstLine="0"/>
        <w:jc w:val="both"/>
      </w:pPr>
    </w:p>
    <w:p w14:paraId="4D284143" w14:textId="77777777" w:rsidR="00072A0A" w:rsidRDefault="00072A0A" w:rsidP="001F01D1">
      <w:pPr>
        <w:spacing w:after="0" w:line="259" w:lineRule="auto"/>
        <w:ind w:left="5018" w:right="-838" w:firstLine="0"/>
        <w:jc w:val="both"/>
      </w:pPr>
    </w:p>
    <w:p w14:paraId="1C5C98B5" w14:textId="77777777" w:rsidR="00072A0A" w:rsidRDefault="00072A0A" w:rsidP="001F01D1">
      <w:pPr>
        <w:spacing w:after="0" w:line="259" w:lineRule="auto"/>
        <w:ind w:left="5018" w:right="-838" w:firstLine="0"/>
        <w:jc w:val="both"/>
      </w:pPr>
    </w:p>
    <w:p w14:paraId="275B2AC7" w14:textId="77777777" w:rsidR="00072A0A" w:rsidRDefault="00072A0A" w:rsidP="001F01D1">
      <w:pPr>
        <w:spacing w:after="0" w:line="259" w:lineRule="auto"/>
        <w:ind w:left="5018" w:right="-838" w:firstLine="0"/>
        <w:jc w:val="both"/>
      </w:pPr>
    </w:p>
    <w:p w14:paraId="6F84D1A8" w14:textId="77777777" w:rsidR="00072A0A" w:rsidRDefault="00072A0A" w:rsidP="001F01D1">
      <w:pPr>
        <w:spacing w:after="0" w:line="259" w:lineRule="auto"/>
        <w:ind w:left="5018" w:right="-838" w:firstLine="0"/>
        <w:jc w:val="both"/>
      </w:pPr>
    </w:p>
    <w:p w14:paraId="556C112B" w14:textId="77777777" w:rsidR="00072A0A" w:rsidRDefault="00072A0A" w:rsidP="001F01D1">
      <w:pPr>
        <w:spacing w:after="0" w:line="259" w:lineRule="auto"/>
        <w:ind w:left="5018" w:right="-838" w:firstLine="0"/>
        <w:jc w:val="both"/>
      </w:pPr>
    </w:p>
    <w:p w14:paraId="2DDB7145" w14:textId="77777777" w:rsidR="00072A0A" w:rsidRDefault="00072A0A" w:rsidP="001F01D1">
      <w:pPr>
        <w:spacing w:after="0" w:line="259" w:lineRule="auto"/>
        <w:ind w:left="5018" w:right="-838" w:firstLine="0"/>
        <w:jc w:val="both"/>
      </w:pPr>
    </w:p>
    <w:p w14:paraId="569524F4" w14:textId="77777777" w:rsidR="00072A0A" w:rsidRDefault="00072A0A" w:rsidP="001F01D1">
      <w:pPr>
        <w:spacing w:after="0" w:line="259" w:lineRule="auto"/>
        <w:ind w:left="5018" w:right="-838" w:firstLine="0"/>
        <w:jc w:val="both"/>
      </w:pPr>
    </w:p>
    <w:p w14:paraId="32B78A05" w14:textId="77777777" w:rsidR="003A027C" w:rsidRDefault="00D0386E" w:rsidP="001F01D1">
      <w:pPr>
        <w:spacing w:after="242" w:line="259" w:lineRule="auto"/>
        <w:ind w:left="-29" w:right="-32" w:firstLine="0"/>
        <w:jc w:val="both"/>
      </w:pPr>
      <w:r>
        <w:rPr>
          <w:rFonts w:ascii="Calibri" w:eastAsia="Calibri" w:hAnsi="Calibri" w:cs="Calibri"/>
          <w:noProof/>
          <w:color w:val="000000"/>
          <w:sz w:val="22"/>
        </w:rPr>
        <mc:AlternateContent>
          <mc:Choice Requires="wpg">
            <w:drawing>
              <wp:inline distT="0" distB="0" distL="0" distR="0" wp14:anchorId="518252A3" wp14:editId="0FA91434">
                <wp:extent cx="5792724" cy="38100"/>
                <wp:effectExtent l="0" t="0" r="0" b="0"/>
                <wp:docPr id="3490" name="Group 3490"/>
                <wp:cNvGraphicFramePr/>
                <a:graphic xmlns:a="http://schemas.openxmlformats.org/drawingml/2006/main">
                  <a:graphicData uri="http://schemas.microsoft.com/office/word/2010/wordprocessingGroup">
                    <wpg:wgp>
                      <wpg:cNvGrpSpPr/>
                      <wpg:grpSpPr>
                        <a:xfrm>
                          <a:off x="0" y="0"/>
                          <a:ext cx="5792724" cy="38100"/>
                          <a:chOff x="0" y="0"/>
                          <a:chExt cx="5792724" cy="38100"/>
                        </a:xfrm>
                      </wpg:grpSpPr>
                      <wps:wsp>
                        <wps:cNvPr id="5021" name="Shape 5021"/>
                        <wps:cNvSpPr/>
                        <wps:spPr>
                          <a:xfrm>
                            <a:off x="0" y="0"/>
                            <a:ext cx="5792724" cy="38100"/>
                          </a:xfrm>
                          <a:custGeom>
                            <a:avLst/>
                            <a:gdLst/>
                            <a:ahLst/>
                            <a:cxnLst/>
                            <a:rect l="0" t="0" r="0" b="0"/>
                            <a:pathLst>
                              <a:path w="5792724" h="38100">
                                <a:moveTo>
                                  <a:pt x="0" y="0"/>
                                </a:moveTo>
                                <a:lnTo>
                                  <a:pt x="5792724" y="0"/>
                                </a:lnTo>
                                <a:lnTo>
                                  <a:pt x="5792724" y="38100"/>
                                </a:lnTo>
                                <a:lnTo>
                                  <a:pt x="0" y="38100"/>
                                </a:lnTo>
                                <a:lnTo>
                                  <a:pt x="0" y="0"/>
                                </a:lnTo>
                              </a:path>
                            </a:pathLst>
                          </a:custGeom>
                          <a:ln w="0" cap="flat">
                            <a:miter lim="127000"/>
                          </a:ln>
                        </wps:spPr>
                        <wps:style>
                          <a:lnRef idx="0">
                            <a:srgbClr val="000000">
                              <a:alpha val="0"/>
                            </a:srgbClr>
                          </a:lnRef>
                          <a:fillRef idx="1">
                            <a:srgbClr val="84BC00"/>
                          </a:fillRef>
                          <a:effectRef idx="0">
                            <a:scrgbClr r="0" g="0" b="0"/>
                          </a:effectRef>
                          <a:fontRef idx="none"/>
                        </wps:style>
                        <wps:bodyPr/>
                      </wps:wsp>
                    </wpg:wgp>
                  </a:graphicData>
                </a:graphic>
              </wp:inline>
            </w:drawing>
          </mc:Choice>
          <mc:Fallback>
            <w:pict>
              <v:group w14:anchorId="533AB4B9" id="Group 3490" o:spid="_x0000_s1026" style="width:456.1pt;height:3pt;mso-position-horizontal-relative:char;mso-position-vertical-relative:line" coordsize="57927,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">
                <v:shape id="Shape 5021" o:spid="_x0000_s1027" style="position:absolute;width:57927;height:381;visibility:visible;mso-wrap-style:square;v-text-anchor:top" coordsize="5792724,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5wBB8QA&#10;AADdAAAADwAAAGRycy9kb3ducmV2LnhtbESPQUsDMRSE74L/IbyCN5vdgnZZm5ailNqj1Yu3183r&#10;7tLkZU1e2/XfG0HwOMzMN8xiNXqnLhRTH9hAOS1AETfB9twa+Hjf3FegkiBbdIHJwDclWC1vbxZY&#10;23DlN7rspVUZwqlGA53IUGudmo48pmkYiLN3DNGjZBlbbSNeM9w7PSuKR+2x57zQ4UDPHTWn/dkb&#10;OHxuX0SwPFSu8vprHnfuPN8ZczcZ10+ghEb5D/+1X62Bh2JWwu+b/AT08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cAQfEAAAA3QAAAA8AAAAAAAAAAAAAAAAAmAIAAGRycy9k&#10;b3ducmV2LnhtbFBLBQYAAAAABAAEAPUAAACJAwAAAAA=&#10;" path="m,l5792724,r,38100l,38100,,e" fillcolor="#84bc00" stroked="f" strokeweight="0">
                  <v:stroke miterlimit="83231f" joinstyle="miter"/>
                  <v:path arrowok="t" textboxrect="0,0,5792724,38100"/>
                </v:shape>
                <w10:anchorlock/>
              </v:group>
            </w:pict>
          </mc:Fallback>
        </mc:AlternateContent>
      </w:r>
    </w:p>
    <w:sdt>
      <w:sdtPr>
        <w:id w:val="248694496"/>
        <w:docPartObj>
          <w:docPartGallery w:val="Table of Contents"/>
        </w:docPartObj>
      </w:sdtPr>
      <w:sdtEndPr/>
      <w:sdtContent>
        <w:p w14:paraId="4636B270" w14:textId="77777777" w:rsidR="00264746" w:rsidRDefault="00264746" w:rsidP="001F01D1">
          <w:pPr>
            <w:spacing w:after="0" w:line="259" w:lineRule="auto"/>
            <w:ind w:left="-5"/>
            <w:jc w:val="both"/>
          </w:pPr>
        </w:p>
        <w:p w14:paraId="3B685D9C" w14:textId="77777777" w:rsidR="00264746" w:rsidRDefault="00264746" w:rsidP="001F01D1">
          <w:pPr>
            <w:spacing w:after="0" w:line="259" w:lineRule="auto"/>
            <w:ind w:left="-5"/>
            <w:jc w:val="both"/>
          </w:pPr>
        </w:p>
        <w:p w14:paraId="2DDC0B3B" w14:textId="77777777" w:rsidR="00264746" w:rsidRDefault="00264746" w:rsidP="001F01D1">
          <w:pPr>
            <w:spacing w:after="0" w:line="259" w:lineRule="auto"/>
            <w:ind w:left="-5"/>
            <w:jc w:val="both"/>
          </w:pPr>
        </w:p>
        <w:p w14:paraId="6DA79CF0" w14:textId="77777777" w:rsidR="00264746" w:rsidRDefault="00264746" w:rsidP="001F01D1">
          <w:pPr>
            <w:spacing w:after="0" w:line="259" w:lineRule="auto"/>
            <w:ind w:left="-5"/>
            <w:jc w:val="both"/>
          </w:pPr>
        </w:p>
        <w:p w14:paraId="523CA078" w14:textId="77777777" w:rsidR="00264746" w:rsidRDefault="00264746" w:rsidP="001F01D1">
          <w:pPr>
            <w:spacing w:after="0" w:line="259" w:lineRule="auto"/>
            <w:ind w:left="-5"/>
            <w:jc w:val="both"/>
          </w:pPr>
        </w:p>
        <w:p w14:paraId="7AE4EA0A" w14:textId="77777777" w:rsidR="003A027C" w:rsidRDefault="00D0386E" w:rsidP="001F01D1">
          <w:pPr>
            <w:spacing w:after="0" w:line="259" w:lineRule="auto"/>
            <w:ind w:left="-5"/>
            <w:jc w:val="both"/>
          </w:pPr>
          <w:r>
            <w:rPr>
              <w:b/>
              <w:sz w:val="48"/>
            </w:rPr>
            <w:t xml:space="preserve">Contents </w:t>
          </w:r>
        </w:p>
        <w:p w14:paraId="3AF388A7" w14:textId="77777777" w:rsidR="003A027C" w:rsidRDefault="00D0386E" w:rsidP="001F01D1">
          <w:pPr>
            <w:spacing w:after="390" w:line="259" w:lineRule="auto"/>
            <w:ind w:left="-29" w:right="-32" w:firstLine="0"/>
            <w:jc w:val="both"/>
          </w:pPr>
          <w:r>
            <w:rPr>
              <w:rFonts w:ascii="Calibri" w:eastAsia="Calibri" w:hAnsi="Calibri" w:cs="Calibri"/>
              <w:noProof/>
              <w:color w:val="000000"/>
              <w:sz w:val="22"/>
            </w:rPr>
            <mc:AlternateContent>
              <mc:Choice Requires="wpg">
                <w:drawing>
                  <wp:inline distT="0" distB="0" distL="0" distR="0" wp14:anchorId="6478D253" wp14:editId="0A29A647">
                    <wp:extent cx="5792724" cy="18288"/>
                    <wp:effectExtent l="0" t="0" r="0" b="0"/>
                    <wp:docPr id="3491" name="Group 3491"/>
                    <wp:cNvGraphicFramePr/>
                    <a:graphic xmlns:a="http://schemas.openxmlformats.org/drawingml/2006/main">
                      <a:graphicData uri="http://schemas.microsoft.com/office/word/2010/wordprocessingGroup">
                        <wpg:wgp>
                          <wpg:cNvGrpSpPr/>
                          <wpg:grpSpPr>
                            <a:xfrm>
                              <a:off x="0" y="0"/>
                              <a:ext cx="5792724" cy="18288"/>
                              <a:chOff x="0" y="0"/>
                              <a:chExt cx="5792724" cy="18288"/>
                            </a:xfrm>
                          </wpg:grpSpPr>
                          <wps:wsp>
                            <wps:cNvPr id="5022" name="Shape 5022"/>
                            <wps:cNvSpPr/>
                            <wps:spPr>
                              <a:xfrm>
                                <a:off x="0" y="0"/>
                                <a:ext cx="5792724" cy="18288"/>
                              </a:xfrm>
                              <a:custGeom>
                                <a:avLst/>
                                <a:gdLst/>
                                <a:ahLst/>
                                <a:cxnLst/>
                                <a:rect l="0" t="0" r="0" b="0"/>
                                <a:pathLst>
                                  <a:path w="5792724" h="18288">
                                    <a:moveTo>
                                      <a:pt x="0" y="0"/>
                                    </a:moveTo>
                                    <a:lnTo>
                                      <a:pt x="5792724" y="0"/>
                                    </a:lnTo>
                                    <a:lnTo>
                                      <a:pt x="5792724" y="18288"/>
                                    </a:lnTo>
                                    <a:lnTo>
                                      <a:pt x="0" y="18288"/>
                                    </a:lnTo>
                                    <a:lnTo>
                                      <a:pt x="0" y="0"/>
                                    </a:lnTo>
                                  </a:path>
                                </a:pathLst>
                              </a:custGeom>
                              <a:ln w="0" cap="flat">
                                <a:miter lim="127000"/>
                              </a:ln>
                            </wps:spPr>
                            <wps:style>
                              <a:lnRef idx="0">
                                <a:srgbClr val="000000">
                                  <a:alpha val="0"/>
                                </a:srgbClr>
                              </a:lnRef>
                              <a:fillRef idx="1">
                                <a:srgbClr val="E73D96"/>
                              </a:fillRef>
                              <a:effectRef idx="0">
                                <a:scrgbClr r="0" g="0" b="0"/>
                              </a:effectRef>
                              <a:fontRef idx="none"/>
                            </wps:style>
                            <wps:bodyPr/>
                          </wps:wsp>
                        </wpg:wgp>
                      </a:graphicData>
                    </a:graphic>
                  </wp:inline>
                </w:drawing>
              </mc:Choice>
              <mc:Fallback>
                <w:pict>
                  <v:group w14:anchorId="7F283A07" id="Group 3491" o:spid="_x0000_s1026" style="width:456.1pt;height:1.45pt;mso-position-horizontal-relative:char;mso-position-vertical-relative:line" coordsize="57927,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">
                    <v:shape id="Shape 5022" o:spid="_x0000_s1027" style="position:absolute;width:57927;height:182;visibility:visible;mso-wrap-style:square;v-text-anchor:top" coordsize="5792724,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3EJMUA&#10;AADdAAAADwAAAGRycy9kb3ducmV2LnhtbESPzWrDMBCE74W+g9hAb40UQ0pxooQQKLSnEtch18Xa&#10;WCbWyliKf/r0VaHQ4zAz3zDb/eRaMVAfGs8aVksFgrjypuFaQ/n19vwKIkRkg61n0jBTgP3u8WGL&#10;ufEjn2goYi0ShEOOGmyMXS5lqCw5DEvfESfv6nuHMcm+lqbHMcFdKzOlXqTDhtOCxY6OlqpbcXca&#10;Pu+nczlO8/yh7HdR2tv1snaD1k+L6bABEWmK/+G/9rvRsFZZBr9v0hOQu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ncQkxQAAAN0AAAAPAAAAAAAAAAAAAAAAAJgCAABkcnMv&#10;ZG93bnJldi54bWxQSwUGAAAAAAQABAD1AAAAigMAAAAA&#10;" path="m,l5792724,r,18288l,18288,,e" fillcolor="#e73d96" stroked="f" strokeweight="0">
                      <v:stroke miterlimit="83231f" joinstyle="miter"/>
                      <v:path arrowok="t" textboxrect="0,0,5792724,18288"/>
                    </v:shape>
                    <w10:anchorlock/>
                  </v:group>
                </w:pict>
              </mc:Fallback>
            </mc:AlternateContent>
          </w:r>
        </w:p>
        <w:p w14:paraId="2BCE54CC" w14:textId="27AD418E" w:rsidR="003A027C" w:rsidRDefault="00D0386E" w:rsidP="001F01D1">
          <w:pPr>
            <w:pStyle w:val="TOC1"/>
            <w:tabs>
              <w:tab w:val="right" w:leader="dot" w:pos="9061"/>
            </w:tabs>
            <w:jc w:val="both"/>
            <w:rPr>
              <w:noProof/>
            </w:rPr>
          </w:pPr>
          <w:r>
            <w:fldChar w:fldCharType="begin"/>
          </w:r>
          <w:r>
            <w:instrText xml:space="preserve"> TOC \o "1-2" \h \z \u </w:instrText>
          </w:r>
          <w:r>
            <w:fldChar w:fldCharType="separate"/>
          </w:r>
          <w:hyperlink w:anchor="_Toc4947">
            <w:r>
              <w:rPr>
                <w:noProof/>
              </w:rPr>
              <w:t>1</w:t>
            </w:r>
            <w:r>
              <w:rPr>
                <w:noProof/>
                <w:color w:val="000000"/>
              </w:rPr>
              <w:t xml:space="preserve"> </w:t>
            </w:r>
            <w:r>
              <w:rPr>
                <w:noProof/>
              </w:rPr>
              <w:t>Introduction</w:t>
            </w:r>
            <w:r>
              <w:rPr>
                <w:noProof/>
              </w:rPr>
              <w:tab/>
            </w:r>
            <w:r>
              <w:rPr>
                <w:noProof/>
              </w:rPr>
              <w:fldChar w:fldCharType="begin"/>
            </w:r>
            <w:r>
              <w:rPr>
                <w:noProof/>
              </w:rPr>
              <w:instrText>PAGEREF _Toc4947 \h</w:instrText>
            </w:r>
            <w:r>
              <w:rPr>
                <w:noProof/>
              </w:rPr>
            </w:r>
            <w:r>
              <w:rPr>
                <w:noProof/>
              </w:rPr>
              <w:fldChar w:fldCharType="separate"/>
            </w:r>
            <w:r w:rsidR="00F73F5F">
              <w:rPr>
                <w:noProof/>
              </w:rPr>
              <w:t>3</w:t>
            </w:r>
            <w:r>
              <w:rPr>
                <w:noProof/>
              </w:rPr>
              <w:fldChar w:fldCharType="end"/>
            </w:r>
          </w:hyperlink>
        </w:p>
        <w:p w14:paraId="2597DFB1" w14:textId="1660AD2C" w:rsidR="003A027C" w:rsidRDefault="00F73F5F" w:rsidP="001F01D1">
          <w:pPr>
            <w:pStyle w:val="TOC2"/>
            <w:tabs>
              <w:tab w:val="right" w:leader="dot" w:pos="9061"/>
            </w:tabs>
            <w:jc w:val="both"/>
            <w:rPr>
              <w:noProof/>
            </w:rPr>
          </w:pPr>
          <w:hyperlink w:anchor="_Toc4948">
            <w:r w:rsidR="00D0386E">
              <w:rPr>
                <w:noProof/>
              </w:rPr>
              <w:t>1.1</w:t>
            </w:r>
            <w:r w:rsidR="00D0386E">
              <w:rPr>
                <w:noProof/>
                <w:color w:val="000000"/>
              </w:rPr>
              <w:t xml:space="preserve"> </w:t>
            </w:r>
            <w:r w:rsidR="00D0386E">
              <w:rPr>
                <w:noProof/>
              </w:rPr>
              <w:t>Details of visit</w:t>
            </w:r>
            <w:r w:rsidR="00D0386E">
              <w:rPr>
                <w:noProof/>
              </w:rPr>
              <w:tab/>
            </w:r>
            <w:r w:rsidR="00D0386E">
              <w:rPr>
                <w:noProof/>
              </w:rPr>
              <w:fldChar w:fldCharType="begin"/>
            </w:r>
            <w:r w:rsidR="00D0386E">
              <w:rPr>
                <w:noProof/>
              </w:rPr>
              <w:instrText>PAGEREF _Toc4948 \h</w:instrText>
            </w:r>
            <w:r w:rsidR="00D0386E">
              <w:rPr>
                <w:noProof/>
              </w:rPr>
            </w:r>
            <w:r w:rsidR="00D0386E">
              <w:rPr>
                <w:noProof/>
              </w:rPr>
              <w:fldChar w:fldCharType="separate"/>
            </w:r>
            <w:r>
              <w:rPr>
                <w:noProof/>
              </w:rPr>
              <w:t>3</w:t>
            </w:r>
            <w:r w:rsidR="00D0386E">
              <w:rPr>
                <w:noProof/>
              </w:rPr>
              <w:fldChar w:fldCharType="end"/>
            </w:r>
          </w:hyperlink>
        </w:p>
        <w:p w14:paraId="4E6D4B03" w14:textId="5364EEB8" w:rsidR="003A027C" w:rsidRDefault="00F73F5F" w:rsidP="001F01D1">
          <w:pPr>
            <w:pStyle w:val="TOC2"/>
            <w:tabs>
              <w:tab w:val="right" w:leader="dot" w:pos="9061"/>
            </w:tabs>
            <w:jc w:val="both"/>
            <w:rPr>
              <w:noProof/>
            </w:rPr>
          </w:pPr>
          <w:hyperlink w:anchor="_Toc4949">
            <w:r w:rsidR="00D0386E">
              <w:rPr>
                <w:noProof/>
              </w:rPr>
              <w:t>1.2</w:t>
            </w:r>
            <w:r w:rsidR="00D0386E">
              <w:rPr>
                <w:noProof/>
                <w:color w:val="000000"/>
              </w:rPr>
              <w:t xml:space="preserve"> </w:t>
            </w:r>
            <w:r w:rsidR="00D0386E">
              <w:rPr>
                <w:noProof/>
              </w:rPr>
              <w:t>Acknowledgements</w:t>
            </w:r>
            <w:r w:rsidR="00D0386E">
              <w:rPr>
                <w:noProof/>
              </w:rPr>
              <w:tab/>
            </w:r>
            <w:r w:rsidR="00D0386E">
              <w:rPr>
                <w:noProof/>
              </w:rPr>
              <w:fldChar w:fldCharType="begin"/>
            </w:r>
            <w:r w:rsidR="00D0386E">
              <w:rPr>
                <w:noProof/>
              </w:rPr>
              <w:instrText>PAGEREF _Toc4949 \h</w:instrText>
            </w:r>
            <w:r w:rsidR="00D0386E">
              <w:rPr>
                <w:noProof/>
              </w:rPr>
            </w:r>
            <w:r w:rsidR="00D0386E">
              <w:rPr>
                <w:noProof/>
              </w:rPr>
              <w:fldChar w:fldCharType="separate"/>
            </w:r>
            <w:r>
              <w:rPr>
                <w:noProof/>
              </w:rPr>
              <w:t>3</w:t>
            </w:r>
            <w:r w:rsidR="00D0386E">
              <w:rPr>
                <w:noProof/>
              </w:rPr>
              <w:fldChar w:fldCharType="end"/>
            </w:r>
          </w:hyperlink>
        </w:p>
        <w:p w14:paraId="51E39764" w14:textId="09B63B08" w:rsidR="003A027C" w:rsidRDefault="00F73F5F" w:rsidP="001F01D1">
          <w:pPr>
            <w:pStyle w:val="TOC2"/>
            <w:tabs>
              <w:tab w:val="right" w:leader="dot" w:pos="9061"/>
            </w:tabs>
            <w:jc w:val="both"/>
            <w:rPr>
              <w:noProof/>
            </w:rPr>
          </w:pPr>
          <w:hyperlink w:anchor="_Toc4950">
            <w:r w:rsidR="00D0386E">
              <w:rPr>
                <w:noProof/>
              </w:rPr>
              <w:t>1.3</w:t>
            </w:r>
            <w:r w:rsidR="00D0386E">
              <w:rPr>
                <w:noProof/>
                <w:color w:val="000000"/>
              </w:rPr>
              <w:t xml:space="preserve"> </w:t>
            </w:r>
            <w:r w:rsidR="00D0386E">
              <w:rPr>
                <w:noProof/>
              </w:rPr>
              <w:t>Disclaimer</w:t>
            </w:r>
            <w:r w:rsidR="00D0386E">
              <w:rPr>
                <w:noProof/>
              </w:rPr>
              <w:tab/>
            </w:r>
            <w:r w:rsidR="00D0386E">
              <w:rPr>
                <w:noProof/>
              </w:rPr>
              <w:fldChar w:fldCharType="begin"/>
            </w:r>
            <w:r w:rsidR="00D0386E">
              <w:rPr>
                <w:noProof/>
              </w:rPr>
              <w:instrText>PAGEREF _Toc4950 \h</w:instrText>
            </w:r>
            <w:r w:rsidR="00D0386E">
              <w:rPr>
                <w:noProof/>
              </w:rPr>
            </w:r>
            <w:r w:rsidR="00D0386E">
              <w:rPr>
                <w:noProof/>
              </w:rPr>
              <w:fldChar w:fldCharType="separate"/>
            </w:r>
            <w:r>
              <w:rPr>
                <w:noProof/>
              </w:rPr>
              <w:t>3</w:t>
            </w:r>
            <w:r w:rsidR="00D0386E">
              <w:rPr>
                <w:noProof/>
              </w:rPr>
              <w:fldChar w:fldCharType="end"/>
            </w:r>
          </w:hyperlink>
        </w:p>
        <w:p w14:paraId="2333C759" w14:textId="30D2210A" w:rsidR="003A027C" w:rsidRDefault="00F73F5F" w:rsidP="001F01D1">
          <w:pPr>
            <w:pStyle w:val="TOC1"/>
            <w:tabs>
              <w:tab w:val="right" w:leader="dot" w:pos="9061"/>
            </w:tabs>
            <w:jc w:val="both"/>
            <w:rPr>
              <w:noProof/>
            </w:rPr>
          </w:pPr>
          <w:hyperlink w:anchor="_Toc4951">
            <w:r w:rsidR="00D0386E">
              <w:rPr>
                <w:noProof/>
              </w:rPr>
              <w:t>2</w:t>
            </w:r>
            <w:r w:rsidR="00D0386E">
              <w:rPr>
                <w:noProof/>
                <w:color w:val="000000"/>
              </w:rPr>
              <w:t xml:space="preserve"> </w:t>
            </w:r>
            <w:r w:rsidR="00D0386E">
              <w:rPr>
                <w:noProof/>
              </w:rPr>
              <w:t>What is Enter and View?</w:t>
            </w:r>
            <w:r w:rsidR="00D0386E">
              <w:rPr>
                <w:noProof/>
              </w:rPr>
              <w:tab/>
            </w:r>
            <w:r w:rsidR="00D0386E">
              <w:rPr>
                <w:noProof/>
              </w:rPr>
              <w:fldChar w:fldCharType="begin"/>
            </w:r>
            <w:r w:rsidR="00D0386E">
              <w:rPr>
                <w:noProof/>
              </w:rPr>
              <w:instrText>PAGEREF _Toc4951 \h</w:instrText>
            </w:r>
            <w:r w:rsidR="00D0386E">
              <w:rPr>
                <w:noProof/>
              </w:rPr>
            </w:r>
            <w:r w:rsidR="00D0386E">
              <w:rPr>
                <w:noProof/>
              </w:rPr>
              <w:fldChar w:fldCharType="separate"/>
            </w:r>
            <w:r>
              <w:rPr>
                <w:noProof/>
              </w:rPr>
              <w:t>3</w:t>
            </w:r>
            <w:r w:rsidR="00D0386E">
              <w:rPr>
                <w:noProof/>
              </w:rPr>
              <w:fldChar w:fldCharType="end"/>
            </w:r>
          </w:hyperlink>
        </w:p>
        <w:p w14:paraId="14736A04" w14:textId="2354FAA1" w:rsidR="003A027C" w:rsidRDefault="00F73F5F" w:rsidP="001F01D1">
          <w:pPr>
            <w:pStyle w:val="TOC2"/>
            <w:tabs>
              <w:tab w:val="right" w:leader="dot" w:pos="9061"/>
            </w:tabs>
            <w:jc w:val="both"/>
            <w:rPr>
              <w:noProof/>
            </w:rPr>
          </w:pPr>
          <w:hyperlink w:anchor="_Toc4952">
            <w:r w:rsidR="00D0386E">
              <w:rPr>
                <w:noProof/>
              </w:rPr>
              <w:t>2.1</w:t>
            </w:r>
            <w:r w:rsidR="00D0386E">
              <w:rPr>
                <w:noProof/>
                <w:color w:val="000000"/>
              </w:rPr>
              <w:t xml:space="preserve"> </w:t>
            </w:r>
            <w:r w:rsidR="00D0386E">
              <w:rPr>
                <w:noProof/>
              </w:rPr>
              <w:t>Purpose of Visit</w:t>
            </w:r>
            <w:r w:rsidR="00D0386E">
              <w:rPr>
                <w:noProof/>
              </w:rPr>
              <w:tab/>
            </w:r>
            <w:r w:rsidR="00D0386E">
              <w:rPr>
                <w:noProof/>
              </w:rPr>
              <w:fldChar w:fldCharType="begin"/>
            </w:r>
            <w:r w:rsidR="00D0386E">
              <w:rPr>
                <w:noProof/>
              </w:rPr>
              <w:instrText>PAGEREF _Toc4952 \h</w:instrText>
            </w:r>
            <w:r w:rsidR="00D0386E">
              <w:rPr>
                <w:noProof/>
              </w:rPr>
            </w:r>
            <w:r w:rsidR="00D0386E">
              <w:rPr>
                <w:noProof/>
              </w:rPr>
              <w:fldChar w:fldCharType="separate"/>
            </w:r>
            <w:r>
              <w:rPr>
                <w:noProof/>
              </w:rPr>
              <w:t>4</w:t>
            </w:r>
            <w:r w:rsidR="00D0386E">
              <w:rPr>
                <w:noProof/>
              </w:rPr>
              <w:fldChar w:fldCharType="end"/>
            </w:r>
          </w:hyperlink>
        </w:p>
        <w:p w14:paraId="2AB6D646" w14:textId="6F6B23AF" w:rsidR="003A027C" w:rsidRDefault="00F73F5F" w:rsidP="001F01D1">
          <w:pPr>
            <w:pStyle w:val="TOC2"/>
            <w:tabs>
              <w:tab w:val="right" w:leader="dot" w:pos="9061"/>
            </w:tabs>
            <w:jc w:val="both"/>
            <w:rPr>
              <w:noProof/>
            </w:rPr>
          </w:pPr>
          <w:hyperlink w:anchor="_Toc4953">
            <w:r w:rsidR="00D0386E">
              <w:rPr>
                <w:noProof/>
              </w:rPr>
              <w:t>2.2</w:t>
            </w:r>
            <w:r w:rsidR="00D0386E">
              <w:rPr>
                <w:noProof/>
                <w:color w:val="000000"/>
              </w:rPr>
              <w:t xml:space="preserve"> </w:t>
            </w:r>
            <w:r w:rsidR="00D0386E">
              <w:rPr>
                <w:noProof/>
              </w:rPr>
              <w:t>Strategic drivers</w:t>
            </w:r>
            <w:r w:rsidR="00D0386E">
              <w:rPr>
                <w:noProof/>
              </w:rPr>
              <w:tab/>
            </w:r>
            <w:r w:rsidR="00D0386E">
              <w:rPr>
                <w:noProof/>
              </w:rPr>
              <w:fldChar w:fldCharType="begin"/>
            </w:r>
            <w:r w:rsidR="00D0386E">
              <w:rPr>
                <w:noProof/>
              </w:rPr>
              <w:instrText>PAGEREF _Toc4953 \h</w:instrText>
            </w:r>
            <w:r w:rsidR="00D0386E">
              <w:rPr>
                <w:noProof/>
              </w:rPr>
            </w:r>
            <w:r w:rsidR="00D0386E">
              <w:rPr>
                <w:noProof/>
              </w:rPr>
              <w:fldChar w:fldCharType="separate"/>
            </w:r>
            <w:r>
              <w:rPr>
                <w:noProof/>
              </w:rPr>
              <w:t>4</w:t>
            </w:r>
            <w:r w:rsidR="00D0386E">
              <w:rPr>
                <w:noProof/>
              </w:rPr>
              <w:fldChar w:fldCharType="end"/>
            </w:r>
          </w:hyperlink>
        </w:p>
        <w:p w14:paraId="43470575" w14:textId="7A4C05D4" w:rsidR="003A027C" w:rsidRDefault="00F73F5F" w:rsidP="001F01D1">
          <w:pPr>
            <w:pStyle w:val="TOC2"/>
            <w:tabs>
              <w:tab w:val="right" w:leader="dot" w:pos="9061"/>
            </w:tabs>
            <w:jc w:val="both"/>
            <w:rPr>
              <w:noProof/>
            </w:rPr>
          </w:pPr>
          <w:hyperlink w:anchor="_Toc4954">
            <w:r w:rsidR="00D0386E">
              <w:rPr>
                <w:noProof/>
              </w:rPr>
              <w:t>2.3</w:t>
            </w:r>
            <w:r w:rsidR="00D0386E">
              <w:rPr>
                <w:noProof/>
                <w:color w:val="000000"/>
              </w:rPr>
              <w:t xml:space="preserve"> </w:t>
            </w:r>
            <w:r w:rsidR="00D0386E">
              <w:rPr>
                <w:noProof/>
              </w:rPr>
              <w:t>Methodology</w:t>
            </w:r>
            <w:r w:rsidR="00D0386E">
              <w:rPr>
                <w:noProof/>
              </w:rPr>
              <w:tab/>
            </w:r>
            <w:r w:rsidR="00D0386E">
              <w:rPr>
                <w:noProof/>
              </w:rPr>
              <w:fldChar w:fldCharType="begin"/>
            </w:r>
            <w:r w:rsidR="00D0386E">
              <w:rPr>
                <w:noProof/>
              </w:rPr>
              <w:instrText>PAGEREF _Toc4954 \h</w:instrText>
            </w:r>
            <w:r w:rsidR="00D0386E">
              <w:rPr>
                <w:noProof/>
              </w:rPr>
            </w:r>
            <w:r w:rsidR="00D0386E">
              <w:rPr>
                <w:noProof/>
              </w:rPr>
              <w:fldChar w:fldCharType="separate"/>
            </w:r>
            <w:r>
              <w:rPr>
                <w:noProof/>
              </w:rPr>
              <w:t>4</w:t>
            </w:r>
            <w:r w:rsidR="00D0386E">
              <w:rPr>
                <w:noProof/>
              </w:rPr>
              <w:fldChar w:fldCharType="end"/>
            </w:r>
          </w:hyperlink>
        </w:p>
        <w:p w14:paraId="16A94507" w14:textId="005F2F70" w:rsidR="003A027C" w:rsidRDefault="00F73F5F" w:rsidP="001F01D1">
          <w:pPr>
            <w:pStyle w:val="TOC2"/>
            <w:tabs>
              <w:tab w:val="right" w:leader="dot" w:pos="9061"/>
            </w:tabs>
            <w:jc w:val="both"/>
            <w:rPr>
              <w:noProof/>
            </w:rPr>
          </w:pPr>
          <w:hyperlink w:anchor="_Toc4955">
            <w:r w:rsidR="00D0386E">
              <w:rPr>
                <w:noProof/>
              </w:rPr>
              <w:t>2.4</w:t>
            </w:r>
            <w:r w:rsidR="00D0386E">
              <w:rPr>
                <w:noProof/>
                <w:color w:val="000000"/>
              </w:rPr>
              <w:t xml:space="preserve"> </w:t>
            </w:r>
            <w:r w:rsidR="00D0386E">
              <w:rPr>
                <w:noProof/>
              </w:rPr>
              <w:t>Summary of findings</w:t>
            </w:r>
            <w:r w:rsidR="00D0386E">
              <w:rPr>
                <w:noProof/>
              </w:rPr>
              <w:tab/>
            </w:r>
            <w:r w:rsidR="00D0386E">
              <w:rPr>
                <w:noProof/>
              </w:rPr>
              <w:fldChar w:fldCharType="begin"/>
            </w:r>
            <w:r w:rsidR="00D0386E">
              <w:rPr>
                <w:noProof/>
              </w:rPr>
              <w:instrText>PAGEREF _Toc4955 \h</w:instrText>
            </w:r>
            <w:r w:rsidR="00D0386E">
              <w:rPr>
                <w:noProof/>
              </w:rPr>
            </w:r>
            <w:r w:rsidR="00D0386E">
              <w:rPr>
                <w:noProof/>
              </w:rPr>
              <w:fldChar w:fldCharType="separate"/>
            </w:r>
            <w:r>
              <w:rPr>
                <w:noProof/>
              </w:rPr>
              <w:t>5</w:t>
            </w:r>
            <w:r w:rsidR="00D0386E">
              <w:rPr>
                <w:noProof/>
              </w:rPr>
              <w:fldChar w:fldCharType="end"/>
            </w:r>
          </w:hyperlink>
        </w:p>
        <w:p w14:paraId="76C9EA1E" w14:textId="785D9BE2" w:rsidR="003A027C" w:rsidRDefault="00F73F5F" w:rsidP="001F01D1">
          <w:pPr>
            <w:pStyle w:val="TOC2"/>
            <w:tabs>
              <w:tab w:val="right" w:leader="dot" w:pos="9061"/>
            </w:tabs>
            <w:jc w:val="both"/>
            <w:rPr>
              <w:noProof/>
            </w:rPr>
          </w:pPr>
          <w:hyperlink w:anchor="_Toc4956">
            <w:r w:rsidR="00D0386E">
              <w:rPr>
                <w:noProof/>
              </w:rPr>
              <w:t>2.5</w:t>
            </w:r>
            <w:r w:rsidR="00D0386E">
              <w:rPr>
                <w:noProof/>
                <w:color w:val="000000"/>
              </w:rPr>
              <w:t xml:space="preserve"> </w:t>
            </w:r>
            <w:r w:rsidR="00D0386E">
              <w:rPr>
                <w:noProof/>
              </w:rPr>
              <w:t>Results of visit</w:t>
            </w:r>
            <w:r w:rsidR="00D0386E">
              <w:rPr>
                <w:noProof/>
              </w:rPr>
              <w:tab/>
            </w:r>
            <w:r w:rsidR="00D0386E">
              <w:rPr>
                <w:noProof/>
              </w:rPr>
              <w:fldChar w:fldCharType="begin"/>
            </w:r>
            <w:r w:rsidR="00D0386E">
              <w:rPr>
                <w:noProof/>
              </w:rPr>
              <w:instrText>PAGEREF _Toc4956 \h</w:instrText>
            </w:r>
            <w:r w:rsidR="00D0386E">
              <w:rPr>
                <w:noProof/>
              </w:rPr>
            </w:r>
            <w:r w:rsidR="00D0386E">
              <w:rPr>
                <w:noProof/>
              </w:rPr>
              <w:fldChar w:fldCharType="separate"/>
            </w:r>
            <w:r>
              <w:rPr>
                <w:noProof/>
              </w:rPr>
              <w:t>6</w:t>
            </w:r>
            <w:r w:rsidR="00D0386E">
              <w:rPr>
                <w:noProof/>
              </w:rPr>
              <w:fldChar w:fldCharType="end"/>
            </w:r>
          </w:hyperlink>
        </w:p>
        <w:p w14:paraId="3B27732A" w14:textId="77777777" w:rsidR="003A027C" w:rsidRDefault="00F73F5F" w:rsidP="001F01D1">
          <w:pPr>
            <w:pStyle w:val="TOC2"/>
            <w:tabs>
              <w:tab w:val="right" w:leader="dot" w:pos="9061"/>
            </w:tabs>
            <w:jc w:val="both"/>
            <w:rPr>
              <w:noProof/>
            </w:rPr>
          </w:pPr>
          <w:hyperlink w:anchor="_Toc4957">
            <w:r w:rsidR="00D0386E">
              <w:rPr>
                <w:noProof/>
              </w:rPr>
              <w:t>2.6</w:t>
            </w:r>
            <w:r w:rsidR="00D0386E">
              <w:rPr>
                <w:noProof/>
                <w:color w:val="000000"/>
              </w:rPr>
              <w:t xml:space="preserve"> </w:t>
            </w:r>
            <w:r w:rsidR="00D0386E">
              <w:rPr>
                <w:noProof/>
              </w:rPr>
              <w:t>Additional findings</w:t>
            </w:r>
            <w:r w:rsidR="00D0386E">
              <w:rPr>
                <w:noProof/>
              </w:rPr>
              <w:tab/>
            </w:r>
            <w:r w:rsidR="00723E74">
              <w:rPr>
                <w:noProof/>
              </w:rPr>
              <w:t>10</w:t>
            </w:r>
          </w:hyperlink>
        </w:p>
        <w:p w14:paraId="7379EC3E" w14:textId="77777777" w:rsidR="003A027C" w:rsidRDefault="00F73F5F" w:rsidP="001F01D1">
          <w:pPr>
            <w:pStyle w:val="TOC2"/>
            <w:tabs>
              <w:tab w:val="right" w:leader="dot" w:pos="9061"/>
            </w:tabs>
            <w:jc w:val="both"/>
            <w:rPr>
              <w:noProof/>
            </w:rPr>
          </w:pPr>
          <w:hyperlink w:anchor="_Toc4958">
            <w:r w:rsidR="00D0386E">
              <w:rPr>
                <w:noProof/>
              </w:rPr>
              <w:t>2.7</w:t>
            </w:r>
            <w:r w:rsidR="00D0386E">
              <w:rPr>
                <w:noProof/>
                <w:color w:val="000000"/>
              </w:rPr>
              <w:t xml:space="preserve"> </w:t>
            </w:r>
            <w:r w:rsidR="00D0386E">
              <w:rPr>
                <w:noProof/>
              </w:rPr>
              <w:t>Recommendations</w:t>
            </w:r>
            <w:r w:rsidR="00D0386E">
              <w:rPr>
                <w:noProof/>
              </w:rPr>
              <w:tab/>
            </w:r>
            <w:r w:rsidR="00723E74">
              <w:rPr>
                <w:noProof/>
              </w:rPr>
              <w:t>11</w:t>
            </w:r>
          </w:hyperlink>
        </w:p>
        <w:p w14:paraId="27690C7F" w14:textId="76297D9C" w:rsidR="003A027C" w:rsidRDefault="00F73F5F" w:rsidP="001F01D1">
          <w:pPr>
            <w:pStyle w:val="TOC2"/>
            <w:tabs>
              <w:tab w:val="right" w:leader="dot" w:pos="9061"/>
            </w:tabs>
            <w:jc w:val="both"/>
            <w:rPr>
              <w:noProof/>
            </w:rPr>
          </w:pPr>
          <w:hyperlink w:anchor="_Toc4959">
            <w:r w:rsidR="00D0386E">
              <w:rPr>
                <w:noProof/>
              </w:rPr>
              <w:t>2.8</w:t>
            </w:r>
            <w:r w:rsidR="00D0386E">
              <w:rPr>
                <w:noProof/>
                <w:color w:val="000000"/>
              </w:rPr>
              <w:t xml:space="preserve"> </w:t>
            </w:r>
            <w:r w:rsidR="00D0386E">
              <w:rPr>
                <w:noProof/>
              </w:rPr>
              <w:t>Service Provider Response</w:t>
            </w:r>
            <w:r w:rsidR="00D0386E">
              <w:rPr>
                <w:noProof/>
              </w:rPr>
              <w:tab/>
            </w:r>
            <w:r w:rsidR="00723E74">
              <w:rPr>
                <w:noProof/>
              </w:rPr>
              <w:t>11</w:t>
            </w:r>
          </w:hyperlink>
          <w:r>
            <w:rPr>
              <w:noProof/>
            </w:rPr>
            <w:t>/12</w:t>
          </w:r>
        </w:p>
        <w:p w14:paraId="0411354A" w14:textId="77777777" w:rsidR="003A027C" w:rsidRDefault="00D0386E" w:rsidP="001F01D1">
          <w:pPr>
            <w:jc w:val="both"/>
          </w:pPr>
          <w:r>
            <w:fldChar w:fldCharType="end"/>
          </w:r>
        </w:p>
      </w:sdtContent>
    </w:sdt>
    <w:p w14:paraId="2336007F" w14:textId="77777777" w:rsidR="003A027C" w:rsidRDefault="00D0386E" w:rsidP="001F01D1">
      <w:pPr>
        <w:spacing w:after="136" w:line="259" w:lineRule="auto"/>
        <w:ind w:left="0" w:firstLine="0"/>
        <w:jc w:val="both"/>
      </w:pPr>
      <w:r>
        <w:t xml:space="preserve"> </w:t>
      </w:r>
    </w:p>
    <w:p w14:paraId="69BDCCD8" w14:textId="77777777" w:rsidR="003A027C" w:rsidRDefault="00D0386E" w:rsidP="001F01D1">
      <w:pPr>
        <w:spacing w:after="0" w:line="259" w:lineRule="auto"/>
        <w:ind w:left="0" w:firstLine="0"/>
        <w:jc w:val="both"/>
      </w:pPr>
      <w:r>
        <w:t xml:space="preserve"> </w:t>
      </w:r>
    </w:p>
    <w:p w14:paraId="316869F7" w14:textId="77777777" w:rsidR="00072A0A" w:rsidRDefault="00072A0A" w:rsidP="001F01D1">
      <w:pPr>
        <w:spacing w:after="0" w:line="259" w:lineRule="auto"/>
        <w:ind w:left="0" w:firstLine="0"/>
        <w:jc w:val="both"/>
      </w:pPr>
    </w:p>
    <w:p w14:paraId="0DB5E700" w14:textId="77777777" w:rsidR="00072A0A" w:rsidRDefault="00072A0A" w:rsidP="001F01D1">
      <w:pPr>
        <w:spacing w:after="0" w:line="259" w:lineRule="auto"/>
        <w:ind w:left="0" w:firstLine="0"/>
        <w:jc w:val="both"/>
      </w:pPr>
    </w:p>
    <w:p w14:paraId="166B9C4E" w14:textId="77777777" w:rsidR="00072A0A" w:rsidRDefault="00072A0A" w:rsidP="001F01D1">
      <w:pPr>
        <w:spacing w:after="0" w:line="259" w:lineRule="auto"/>
        <w:ind w:left="0" w:firstLine="0"/>
        <w:jc w:val="both"/>
      </w:pPr>
    </w:p>
    <w:p w14:paraId="395823BE" w14:textId="77777777" w:rsidR="00072A0A" w:rsidRDefault="00072A0A" w:rsidP="001F01D1">
      <w:pPr>
        <w:spacing w:after="0" w:line="259" w:lineRule="auto"/>
        <w:ind w:left="0" w:firstLine="0"/>
        <w:jc w:val="both"/>
      </w:pPr>
    </w:p>
    <w:p w14:paraId="05600DD6" w14:textId="77777777" w:rsidR="00072A0A" w:rsidRDefault="00072A0A" w:rsidP="001F01D1">
      <w:pPr>
        <w:spacing w:after="0" w:line="259" w:lineRule="auto"/>
        <w:ind w:left="0" w:firstLine="0"/>
        <w:jc w:val="both"/>
      </w:pPr>
    </w:p>
    <w:p w14:paraId="50FF8E1A" w14:textId="77777777" w:rsidR="00072A0A" w:rsidRDefault="00072A0A" w:rsidP="001F01D1">
      <w:pPr>
        <w:spacing w:after="0" w:line="259" w:lineRule="auto"/>
        <w:ind w:left="0" w:firstLine="0"/>
        <w:jc w:val="both"/>
      </w:pPr>
    </w:p>
    <w:p w14:paraId="76FB6098" w14:textId="77777777" w:rsidR="00072A0A" w:rsidRDefault="00072A0A" w:rsidP="001F01D1">
      <w:pPr>
        <w:spacing w:after="0" w:line="259" w:lineRule="auto"/>
        <w:ind w:left="0" w:firstLine="0"/>
        <w:jc w:val="both"/>
      </w:pPr>
    </w:p>
    <w:p w14:paraId="24B5AFAA" w14:textId="77777777" w:rsidR="00072A0A" w:rsidRDefault="00072A0A" w:rsidP="001F01D1">
      <w:pPr>
        <w:spacing w:after="0" w:line="259" w:lineRule="auto"/>
        <w:ind w:left="0" w:firstLine="0"/>
        <w:jc w:val="both"/>
      </w:pPr>
    </w:p>
    <w:p w14:paraId="6920DDC1" w14:textId="77777777" w:rsidR="00072A0A" w:rsidRDefault="00072A0A" w:rsidP="001F01D1">
      <w:pPr>
        <w:spacing w:after="0" w:line="259" w:lineRule="auto"/>
        <w:ind w:left="0" w:firstLine="0"/>
        <w:jc w:val="both"/>
      </w:pPr>
    </w:p>
    <w:p w14:paraId="2CE81C84" w14:textId="77777777" w:rsidR="00072A0A" w:rsidRDefault="00072A0A" w:rsidP="001F01D1">
      <w:pPr>
        <w:spacing w:after="0" w:line="259" w:lineRule="auto"/>
        <w:ind w:left="0" w:firstLine="0"/>
        <w:jc w:val="both"/>
      </w:pPr>
    </w:p>
    <w:p w14:paraId="5F9AC0E7" w14:textId="77777777" w:rsidR="00072A0A" w:rsidRDefault="00072A0A" w:rsidP="001F01D1">
      <w:pPr>
        <w:spacing w:after="0" w:line="259" w:lineRule="auto"/>
        <w:ind w:left="0" w:firstLine="0"/>
        <w:jc w:val="both"/>
      </w:pPr>
    </w:p>
    <w:p w14:paraId="4EE74CA9" w14:textId="77777777" w:rsidR="00A945D1" w:rsidRDefault="00A945D1" w:rsidP="001F01D1">
      <w:pPr>
        <w:spacing w:after="0" w:line="259" w:lineRule="auto"/>
        <w:ind w:left="0" w:firstLine="0"/>
        <w:jc w:val="both"/>
      </w:pPr>
    </w:p>
    <w:p w14:paraId="1A74DB12" w14:textId="77777777" w:rsidR="00072A0A" w:rsidRDefault="00072A0A" w:rsidP="001F01D1">
      <w:pPr>
        <w:spacing w:after="0" w:line="259" w:lineRule="auto"/>
        <w:ind w:left="0" w:firstLine="0"/>
        <w:jc w:val="both"/>
      </w:pPr>
    </w:p>
    <w:p w14:paraId="1004F5B1" w14:textId="77777777" w:rsidR="00304700" w:rsidRDefault="00304700" w:rsidP="001F01D1">
      <w:pPr>
        <w:spacing w:after="0" w:line="259" w:lineRule="auto"/>
        <w:ind w:left="0" w:firstLine="0"/>
        <w:jc w:val="both"/>
      </w:pPr>
    </w:p>
    <w:p w14:paraId="29524AF6" w14:textId="77777777" w:rsidR="00072A0A" w:rsidRDefault="00072A0A" w:rsidP="001F01D1">
      <w:pPr>
        <w:spacing w:after="0" w:line="259" w:lineRule="auto"/>
        <w:ind w:left="0" w:firstLine="0"/>
        <w:jc w:val="both"/>
      </w:pPr>
    </w:p>
    <w:p w14:paraId="55129A08" w14:textId="77777777" w:rsidR="003A027C" w:rsidRDefault="00D0386E" w:rsidP="001F01D1">
      <w:pPr>
        <w:spacing w:after="242" w:line="259" w:lineRule="auto"/>
        <w:ind w:left="-29" w:right="-32" w:firstLine="0"/>
        <w:jc w:val="both"/>
      </w:pPr>
      <w:r>
        <w:rPr>
          <w:rFonts w:ascii="Calibri" w:eastAsia="Calibri" w:hAnsi="Calibri" w:cs="Calibri"/>
          <w:noProof/>
          <w:color w:val="000000"/>
          <w:sz w:val="22"/>
        </w:rPr>
        <mc:AlternateContent>
          <mc:Choice Requires="wpg">
            <w:drawing>
              <wp:inline distT="0" distB="0" distL="0" distR="0" wp14:anchorId="7ADCA963" wp14:editId="7E5B329F">
                <wp:extent cx="5792724" cy="45719"/>
                <wp:effectExtent l="0" t="0" r="0" b="0"/>
                <wp:docPr id="4566" name="Group 4566"/>
                <wp:cNvGraphicFramePr/>
                <a:graphic xmlns:a="http://schemas.openxmlformats.org/drawingml/2006/main">
                  <a:graphicData uri="http://schemas.microsoft.com/office/word/2010/wordprocessingGroup">
                    <wpg:wgp>
                      <wpg:cNvGrpSpPr/>
                      <wpg:grpSpPr>
                        <a:xfrm flipV="1">
                          <a:off x="0" y="0"/>
                          <a:ext cx="5792724" cy="45719"/>
                          <a:chOff x="0" y="0"/>
                          <a:chExt cx="5792724" cy="38100"/>
                        </a:xfrm>
                      </wpg:grpSpPr>
                      <wps:wsp>
                        <wps:cNvPr id="5206" name="Shape 5206"/>
                        <wps:cNvSpPr/>
                        <wps:spPr>
                          <a:xfrm>
                            <a:off x="0" y="0"/>
                            <a:ext cx="5792724" cy="38100"/>
                          </a:xfrm>
                          <a:custGeom>
                            <a:avLst/>
                            <a:gdLst/>
                            <a:ahLst/>
                            <a:cxnLst/>
                            <a:rect l="0" t="0" r="0" b="0"/>
                            <a:pathLst>
                              <a:path w="5792724" h="38100">
                                <a:moveTo>
                                  <a:pt x="0" y="0"/>
                                </a:moveTo>
                                <a:lnTo>
                                  <a:pt x="5792724" y="0"/>
                                </a:lnTo>
                                <a:lnTo>
                                  <a:pt x="5792724" y="38100"/>
                                </a:lnTo>
                                <a:lnTo>
                                  <a:pt x="0" y="38100"/>
                                </a:lnTo>
                                <a:lnTo>
                                  <a:pt x="0" y="0"/>
                                </a:lnTo>
                              </a:path>
                            </a:pathLst>
                          </a:custGeom>
                          <a:ln w="0" cap="flat">
                            <a:miter lim="127000"/>
                          </a:ln>
                        </wps:spPr>
                        <wps:style>
                          <a:lnRef idx="0">
                            <a:srgbClr val="000000">
                              <a:alpha val="0"/>
                            </a:srgbClr>
                          </a:lnRef>
                          <a:fillRef idx="1">
                            <a:srgbClr val="84BC00"/>
                          </a:fillRef>
                          <a:effectRef idx="0">
                            <a:scrgbClr r="0" g="0" b="0"/>
                          </a:effectRef>
                          <a:fontRef idx="none"/>
                        </wps:style>
                        <wps:bodyPr/>
                      </wps:wsp>
                    </wpg:wgp>
                  </a:graphicData>
                </a:graphic>
              </wp:inline>
            </w:drawing>
          </mc:Choice>
          <mc:Fallback>
            <w:pict>
              <v:group w14:anchorId="61B4DB06" id="Group 4566" o:spid="_x0000_s1026" style="width:456.1pt;height:3.6pt;flip:y;mso-position-horizontal-relative:char;mso-position-vertical-relative:line" coordsize="57927,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">
                <v:shape id="Shape 5206" o:spid="_x0000_s1027" style="position:absolute;width:57927;height:381;visibility:visible;mso-wrap-style:square;v-text-anchor:top" coordsize="5792724,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" path="m,l5792724,r,38100l,38100,,e" fillcolor="#84bc00" stroked="f" strokeweight="0">
                  <v:stroke miterlimit="83231f" joinstyle="miter"/>
                  <v:path arrowok="t" textboxrect="0,0,5792724,38100"/>
                </v:shape>
                <w10:anchorlock/>
              </v:group>
            </w:pict>
          </mc:Fallback>
        </mc:AlternateContent>
      </w:r>
    </w:p>
    <w:p w14:paraId="45ABF681" w14:textId="77777777" w:rsidR="003A027C" w:rsidRDefault="00D0386E" w:rsidP="001F01D1">
      <w:pPr>
        <w:pStyle w:val="Heading1"/>
        <w:ind w:left="1118" w:hanging="1133"/>
        <w:jc w:val="both"/>
      </w:pPr>
      <w:bookmarkStart w:id="0" w:name="_Toc4947"/>
      <w:r>
        <w:lastRenderedPageBreak/>
        <w:t xml:space="preserve">Introduction </w:t>
      </w:r>
      <w:bookmarkEnd w:id="0"/>
    </w:p>
    <w:p w14:paraId="711C8548" w14:textId="77777777" w:rsidR="003A027C" w:rsidRDefault="00D0386E" w:rsidP="001F01D1">
      <w:pPr>
        <w:spacing w:after="366" w:line="259" w:lineRule="auto"/>
        <w:ind w:left="-29" w:right="-32" w:firstLine="0"/>
        <w:jc w:val="both"/>
      </w:pPr>
      <w:r>
        <w:rPr>
          <w:rFonts w:ascii="Calibri" w:eastAsia="Calibri" w:hAnsi="Calibri" w:cs="Calibri"/>
          <w:noProof/>
          <w:color w:val="000000"/>
          <w:sz w:val="22"/>
        </w:rPr>
        <mc:AlternateContent>
          <mc:Choice Requires="wpg">
            <w:drawing>
              <wp:inline distT="0" distB="0" distL="0" distR="0" wp14:anchorId="0BB2011D" wp14:editId="46E1790C">
                <wp:extent cx="5792724" cy="18288"/>
                <wp:effectExtent l="0" t="0" r="0" b="0"/>
                <wp:docPr id="4567" name="Group 4567"/>
                <wp:cNvGraphicFramePr/>
                <a:graphic xmlns:a="http://schemas.openxmlformats.org/drawingml/2006/main">
                  <a:graphicData uri="http://schemas.microsoft.com/office/word/2010/wordprocessingGroup">
                    <wpg:wgp>
                      <wpg:cNvGrpSpPr/>
                      <wpg:grpSpPr>
                        <a:xfrm>
                          <a:off x="0" y="0"/>
                          <a:ext cx="5792724" cy="18288"/>
                          <a:chOff x="0" y="0"/>
                          <a:chExt cx="5792724" cy="18288"/>
                        </a:xfrm>
                      </wpg:grpSpPr>
                      <wps:wsp>
                        <wps:cNvPr id="5207" name="Shape 5207"/>
                        <wps:cNvSpPr/>
                        <wps:spPr>
                          <a:xfrm>
                            <a:off x="0" y="0"/>
                            <a:ext cx="5792724" cy="18288"/>
                          </a:xfrm>
                          <a:custGeom>
                            <a:avLst/>
                            <a:gdLst/>
                            <a:ahLst/>
                            <a:cxnLst/>
                            <a:rect l="0" t="0" r="0" b="0"/>
                            <a:pathLst>
                              <a:path w="5792724" h="18288">
                                <a:moveTo>
                                  <a:pt x="0" y="0"/>
                                </a:moveTo>
                                <a:lnTo>
                                  <a:pt x="5792724" y="0"/>
                                </a:lnTo>
                                <a:lnTo>
                                  <a:pt x="5792724" y="18288"/>
                                </a:lnTo>
                                <a:lnTo>
                                  <a:pt x="0" y="18288"/>
                                </a:lnTo>
                                <a:lnTo>
                                  <a:pt x="0" y="0"/>
                                </a:lnTo>
                              </a:path>
                            </a:pathLst>
                          </a:custGeom>
                          <a:ln w="0" cap="flat">
                            <a:miter lim="127000"/>
                          </a:ln>
                        </wps:spPr>
                        <wps:style>
                          <a:lnRef idx="0">
                            <a:srgbClr val="000000">
                              <a:alpha val="0"/>
                            </a:srgbClr>
                          </a:lnRef>
                          <a:fillRef idx="1">
                            <a:srgbClr val="E73D96"/>
                          </a:fillRef>
                          <a:effectRef idx="0">
                            <a:scrgbClr r="0" g="0" b="0"/>
                          </a:effectRef>
                          <a:fontRef idx="none"/>
                        </wps:style>
                        <wps:bodyPr/>
                      </wps:wsp>
                    </wpg:wgp>
                  </a:graphicData>
                </a:graphic>
              </wp:inline>
            </w:drawing>
          </mc:Choice>
          <mc:Fallback>
            <w:pict>
              <v:group w14:anchorId="31FADC0F" id="Group 4567" o:spid="_x0000_s1026" style="width:456.1pt;height:1.45pt;mso-position-horizontal-relative:char;mso-position-vertical-relative:line" coordsize="57927,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">
                <v:shape id="Shape 5207" o:spid="_x0000_s1027" style="position:absolute;width:57927;height:182;visibility:visible;mso-wrap-style:square;v-text-anchor:top" coordsize="5792724,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tVPcUA&#10;AADdAAAADwAAAGRycy9kb3ducmV2LnhtbESPzWrDMBCE74W+g9hCb42UQNLiRgmhUGhPIa5Lr4u1&#10;sUyslbEU//Tpo0Agx2FmvmHW29E1oqcu1J41zGcKBHHpTc2VhuLn8+UNRIjIBhvPpGGiANvN48Ma&#10;M+MHPlCfx0okCIcMNdgY20zKUFpyGGa+JU7e0XcOY5JdJU2HQ4K7Ri6UWkmHNacFiy19WCpP+dlp&#10;2J8Pv8UwTtO3sv95YU/Hv6XrtX5+GnfvICKN8R6+tb+MhuVCvcL1TXoCcnM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m1U9xQAAAN0AAAAPAAAAAAAAAAAAAAAAAJgCAABkcnMv&#10;ZG93bnJldi54bWxQSwUGAAAAAAQABAD1AAAAigMAAAAA&#10;" path="m,l5792724,r,18288l,18288,,e" fillcolor="#e73d96" stroked="f" strokeweight="0">
                  <v:stroke miterlimit="83231f" joinstyle="miter"/>
                  <v:path arrowok="t" textboxrect="0,0,5792724,18288"/>
                </v:shape>
                <w10:anchorlock/>
              </v:group>
            </w:pict>
          </mc:Fallback>
        </mc:AlternateContent>
      </w:r>
    </w:p>
    <w:p w14:paraId="6E3213DD" w14:textId="77777777" w:rsidR="003A027C" w:rsidRDefault="00D0386E" w:rsidP="001F01D1">
      <w:pPr>
        <w:spacing w:after="247" w:line="259" w:lineRule="auto"/>
        <w:ind w:left="1133" w:firstLine="0"/>
        <w:jc w:val="both"/>
      </w:pPr>
      <w:r>
        <w:rPr>
          <w:b/>
          <w:sz w:val="32"/>
        </w:rPr>
        <w:t xml:space="preserve"> </w:t>
      </w:r>
    </w:p>
    <w:p w14:paraId="1230F71B" w14:textId="77777777" w:rsidR="003A027C" w:rsidRDefault="00D0386E" w:rsidP="001F01D1">
      <w:pPr>
        <w:pStyle w:val="Heading2"/>
        <w:spacing w:after="0"/>
        <w:ind w:left="1118" w:hanging="1133"/>
        <w:jc w:val="both"/>
      </w:pPr>
      <w:bookmarkStart w:id="1" w:name="_Toc4948"/>
      <w:r>
        <w:t xml:space="preserve">Details of visit </w:t>
      </w:r>
      <w:bookmarkEnd w:id="1"/>
    </w:p>
    <w:tbl>
      <w:tblPr>
        <w:tblStyle w:val="TableGrid"/>
        <w:tblW w:w="8153" w:type="dxa"/>
        <w:tblInd w:w="-112" w:type="dxa"/>
        <w:tblCellMar>
          <w:top w:w="137" w:type="dxa"/>
          <w:left w:w="105" w:type="dxa"/>
          <w:right w:w="115" w:type="dxa"/>
        </w:tblCellMar>
        <w:tblLook w:val="04A0" w:firstRow="1" w:lastRow="0" w:firstColumn="1" w:lastColumn="0" w:noHBand="0" w:noVBand="1"/>
      </w:tblPr>
      <w:tblGrid>
        <w:gridCol w:w="4151"/>
        <w:gridCol w:w="4002"/>
      </w:tblGrid>
      <w:tr w:rsidR="003A027C" w14:paraId="547D4226" w14:textId="77777777">
        <w:trPr>
          <w:trHeight w:val="458"/>
        </w:trPr>
        <w:tc>
          <w:tcPr>
            <w:tcW w:w="4151" w:type="dxa"/>
            <w:tcBorders>
              <w:top w:val="nil"/>
              <w:left w:val="nil"/>
              <w:bottom w:val="nil"/>
              <w:right w:val="nil"/>
            </w:tcBorders>
            <w:shd w:val="clear" w:color="auto" w:fill="84BC00"/>
          </w:tcPr>
          <w:p w14:paraId="7B8476FC" w14:textId="77777777" w:rsidR="003A027C" w:rsidRDefault="00D0386E" w:rsidP="001F01D1">
            <w:pPr>
              <w:spacing w:after="0" w:line="259" w:lineRule="auto"/>
              <w:ind w:left="6" w:firstLine="0"/>
              <w:jc w:val="both"/>
            </w:pPr>
            <w:r>
              <w:rPr>
                <w:rFonts w:ascii="Calibri" w:eastAsia="Calibri" w:hAnsi="Calibri" w:cs="Calibri"/>
                <w:b/>
                <w:color w:val="004D6B"/>
                <w:sz w:val="22"/>
              </w:rPr>
              <w:t xml:space="preserve">Details of visit: </w:t>
            </w:r>
          </w:p>
        </w:tc>
        <w:tc>
          <w:tcPr>
            <w:tcW w:w="4002" w:type="dxa"/>
            <w:tcBorders>
              <w:top w:val="nil"/>
              <w:left w:val="nil"/>
              <w:bottom w:val="nil"/>
              <w:right w:val="nil"/>
            </w:tcBorders>
            <w:shd w:val="clear" w:color="auto" w:fill="84BC00"/>
          </w:tcPr>
          <w:p w14:paraId="23D599E2" w14:textId="77777777" w:rsidR="003A027C" w:rsidRDefault="003A027C" w:rsidP="001F01D1">
            <w:pPr>
              <w:spacing w:after="160" w:line="259" w:lineRule="auto"/>
              <w:ind w:left="0" w:firstLine="0"/>
              <w:jc w:val="both"/>
            </w:pPr>
          </w:p>
        </w:tc>
      </w:tr>
      <w:tr w:rsidR="003A027C" w14:paraId="3C71E71C" w14:textId="77777777">
        <w:trPr>
          <w:trHeight w:val="427"/>
        </w:trPr>
        <w:tc>
          <w:tcPr>
            <w:tcW w:w="4151" w:type="dxa"/>
            <w:tcBorders>
              <w:top w:val="nil"/>
              <w:left w:val="single" w:sz="4" w:space="0" w:color="84BC00"/>
              <w:bottom w:val="single" w:sz="4" w:space="0" w:color="84BC00"/>
              <w:right w:val="single" w:sz="4" w:space="0" w:color="84BC00"/>
            </w:tcBorders>
          </w:tcPr>
          <w:p w14:paraId="645F9DD8" w14:textId="77777777" w:rsidR="003A027C" w:rsidRDefault="00D0386E" w:rsidP="001F01D1">
            <w:pPr>
              <w:spacing w:after="0" w:line="259" w:lineRule="auto"/>
              <w:ind w:left="6" w:firstLine="0"/>
              <w:jc w:val="both"/>
            </w:pPr>
            <w:r>
              <w:rPr>
                <w:rFonts w:ascii="Calibri" w:eastAsia="Calibri" w:hAnsi="Calibri" w:cs="Calibri"/>
                <w:b/>
                <w:color w:val="004D6B"/>
                <w:sz w:val="22"/>
              </w:rPr>
              <w:t xml:space="preserve">Service address: </w:t>
            </w:r>
          </w:p>
        </w:tc>
        <w:tc>
          <w:tcPr>
            <w:tcW w:w="4002" w:type="dxa"/>
            <w:tcBorders>
              <w:top w:val="nil"/>
              <w:left w:val="single" w:sz="4" w:space="0" w:color="84BC00"/>
              <w:bottom w:val="single" w:sz="4" w:space="0" w:color="84BC00"/>
              <w:right w:val="single" w:sz="4" w:space="0" w:color="84BC00"/>
            </w:tcBorders>
          </w:tcPr>
          <w:p w14:paraId="433752D7" w14:textId="77777777" w:rsidR="003A027C" w:rsidRDefault="00D4528B" w:rsidP="001F01D1">
            <w:pPr>
              <w:spacing w:after="0" w:line="259" w:lineRule="auto"/>
              <w:ind w:left="0" w:firstLine="0"/>
              <w:jc w:val="both"/>
            </w:pPr>
            <w:r>
              <w:rPr>
                <w:rFonts w:ascii="Calibri" w:eastAsia="Calibri" w:hAnsi="Calibri" w:cs="Calibri"/>
                <w:color w:val="004D6B"/>
                <w:sz w:val="22"/>
              </w:rPr>
              <w:t>North Tees &amp; Hartlepool NHS</w:t>
            </w:r>
            <w:r w:rsidR="001F01D1">
              <w:rPr>
                <w:rFonts w:ascii="Calibri" w:eastAsia="Calibri" w:hAnsi="Calibri" w:cs="Calibri"/>
                <w:color w:val="004D6B"/>
                <w:sz w:val="22"/>
              </w:rPr>
              <w:t xml:space="preserve"> </w:t>
            </w:r>
            <w:r w:rsidR="00723E74">
              <w:rPr>
                <w:rFonts w:ascii="Calibri" w:eastAsia="Calibri" w:hAnsi="Calibri" w:cs="Calibri"/>
                <w:color w:val="004D6B"/>
                <w:sz w:val="22"/>
              </w:rPr>
              <w:t xml:space="preserve">Foundation </w:t>
            </w:r>
            <w:proofErr w:type="gramStart"/>
            <w:r w:rsidR="00723E74">
              <w:rPr>
                <w:rFonts w:ascii="Calibri" w:eastAsia="Calibri" w:hAnsi="Calibri" w:cs="Calibri"/>
                <w:color w:val="004D6B"/>
                <w:sz w:val="22"/>
              </w:rPr>
              <w:t>Trust</w:t>
            </w:r>
            <w:r w:rsidR="0090343F">
              <w:rPr>
                <w:rFonts w:ascii="Calibri" w:eastAsia="Calibri" w:hAnsi="Calibri" w:cs="Calibri"/>
                <w:color w:val="004D6B"/>
                <w:sz w:val="22"/>
              </w:rPr>
              <w:t>,</w:t>
            </w:r>
            <w:r>
              <w:rPr>
                <w:rFonts w:ascii="Calibri" w:eastAsia="Calibri" w:hAnsi="Calibri" w:cs="Calibri"/>
                <w:color w:val="004D6B"/>
                <w:sz w:val="22"/>
              </w:rPr>
              <w:t xml:space="preserve"> </w:t>
            </w:r>
            <w:r w:rsidR="00D0386E">
              <w:rPr>
                <w:rFonts w:ascii="Calibri" w:eastAsia="Calibri" w:hAnsi="Calibri" w:cs="Calibri"/>
                <w:color w:val="004D6B"/>
                <w:sz w:val="22"/>
              </w:rPr>
              <w:t xml:space="preserve"> </w:t>
            </w:r>
            <w:r w:rsidR="0090343F" w:rsidRPr="0090343F">
              <w:rPr>
                <w:rFonts w:asciiTheme="minorHAnsi" w:hAnsiTheme="minorHAnsi" w:cstheme="minorHAnsi"/>
                <w:color w:val="1F4E79" w:themeColor="accent1" w:themeShade="80"/>
                <w:sz w:val="22"/>
                <w:shd w:val="clear" w:color="auto" w:fill="FFFFFF"/>
              </w:rPr>
              <w:t>Hardwick</w:t>
            </w:r>
            <w:proofErr w:type="gramEnd"/>
            <w:r w:rsidR="0090343F" w:rsidRPr="0090343F">
              <w:rPr>
                <w:rFonts w:asciiTheme="minorHAnsi" w:hAnsiTheme="minorHAnsi" w:cstheme="minorHAnsi"/>
                <w:color w:val="1F4E79" w:themeColor="accent1" w:themeShade="80"/>
                <w:sz w:val="22"/>
                <w:shd w:val="clear" w:color="auto" w:fill="FFFFFF"/>
              </w:rPr>
              <w:t xml:space="preserve"> Rd, Hardwick, Stockton-on-Tees</w:t>
            </w:r>
            <w:r w:rsidR="00723E74">
              <w:rPr>
                <w:rFonts w:asciiTheme="minorHAnsi" w:hAnsiTheme="minorHAnsi" w:cstheme="minorHAnsi"/>
                <w:color w:val="1F4E79" w:themeColor="accent1" w:themeShade="80"/>
                <w:sz w:val="22"/>
                <w:shd w:val="clear" w:color="auto" w:fill="FFFFFF"/>
              </w:rPr>
              <w:t>,</w:t>
            </w:r>
            <w:r w:rsidR="0090343F" w:rsidRPr="0090343F">
              <w:rPr>
                <w:rFonts w:asciiTheme="minorHAnsi" w:hAnsiTheme="minorHAnsi" w:cstheme="minorHAnsi"/>
                <w:color w:val="1F4E79" w:themeColor="accent1" w:themeShade="80"/>
                <w:sz w:val="22"/>
                <w:shd w:val="clear" w:color="auto" w:fill="FFFFFF"/>
              </w:rPr>
              <w:t xml:space="preserve"> TS19 8PE</w:t>
            </w:r>
          </w:p>
        </w:tc>
      </w:tr>
      <w:tr w:rsidR="003A027C" w14:paraId="041C45B1" w14:textId="77777777">
        <w:trPr>
          <w:trHeight w:val="430"/>
        </w:trPr>
        <w:tc>
          <w:tcPr>
            <w:tcW w:w="4151" w:type="dxa"/>
            <w:tcBorders>
              <w:top w:val="single" w:sz="4" w:space="0" w:color="84BC00"/>
              <w:left w:val="single" w:sz="4" w:space="0" w:color="84BC00"/>
              <w:bottom w:val="single" w:sz="4" w:space="0" w:color="84BC00"/>
              <w:right w:val="single" w:sz="4" w:space="0" w:color="84BC00"/>
            </w:tcBorders>
          </w:tcPr>
          <w:p w14:paraId="78BBF150" w14:textId="77777777" w:rsidR="003A027C" w:rsidRDefault="00D0386E" w:rsidP="001F01D1">
            <w:pPr>
              <w:spacing w:after="0" w:line="259" w:lineRule="auto"/>
              <w:ind w:left="6" w:firstLine="0"/>
              <w:jc w:val="both"/>
            </w:pPr>
            <w:r>
              <w:rPr>
                <w:rFonts w:ascii="Calibri" w:eastAsia="Calibri" w:hAnsi="Calibri" w:cs="Calibri"/>
                <w:b/>
                <w:color w:val="004D6B"/>
                <w:sz w:val="22"/>
              </w:rPr>
              <w:t xml:space="preserve">Service Provider: </w:t>
            </w:r>
          </w:p>
        </w:tc>
        <w:tc>
          <w:tcPr>
            <w:tcW w:w="4002" w:type="dxa"/>
            <w:tcBorders>
              <w:top w:val="single" w:sz="4" w:space="0" w:color="84BC00"/>
              <w:left w:val="single" w:sz="4" w:space="0" w:color="84BC00"/>
              <w:bottom w:val="single" w:sz="4" w:space="0" w:color="84BC00"/>
              <w:right w:val="single" w:sz="4" w:space="0" w:color="84BC00"/>
            </w:tcBorders>
          </w:tcPr>
          <w:p w14:paraId="5D258997" w14:textId="77777777" w:rsidR="003A027C" w:rsidRDefault="00D4528B" w:rsidP="001F01D1">
            <w:pPr>
              <w:spacing w:after="0" w:line="259" w:lineRule="auto"/>
              <w:ind w:left="0" w:firstLine="0"/>
              <w:jc w:val="both"/>
            </w:pPr>
            <w:r>
              <w:rPr>
                <w:rFonts w:ascii="Calibri" w:eastAsia="Calibri" w:hAnsi="Calibri" w:cs="Calibri"/>
                <w:color w:val="004D6B"/>
                <w:sz w:val="22"/>
              </w:rPr>
              <w:t>Emergency Assessment Unit</w:t>
            </w:r>
            <w:r w:rsidR="00D0386E">
              <w:rPr>
                <w:rFonts w:ascii="Calibri" w:eastAsia="Calibri" w:hAnsi="Calibri" w:cs="Calibri"/>
                <w:color w:val="004D6B"/>
                <w:sz w:val="22"/>
              </w:rPr>
              <w:t xml:space="preserve"> </w:t>
            </w:r>
          </w:p>
        </w:tc>
      </w:tr>
      <w:tr w:rsidR="003A027C" w14:paraId="5C0C9A4C" w14:textId="77777777">
        <w:trPr>
          <w:trHeight w:val="430"/>
        </w:trPr>
        <w:tc>
          <w:tcPr>
            <w:tcW w:w="4151" w:type="dxa"/>
            <w:tcBorders>
              <w:top w:val="single" w:sz="4" w:space="0" w:color="84BC00"/>
              <w:left w:val="single" w:sz="4" w:space="0" w:color="84BC00"/>
              <w:bottom w:val="single" w:sz="4" w:space="0" w:color="84BC00"/>
              <w:right w:val="single" w:sz="4" w:space="0" w:color="84BC00"/>
            </w:tcBorders>
          </w:tcPr>
          <w:p w14:paraId="4BAA56FD" w14:textId="77777777" w:rsidR="003A027C" w:rsidRDefault="00D0386E" w:rsidP="001F01D1">
            <w:pPr>
              <w:spacing w:after="0" w:line="259" w:lineRule="auto"/>
              <w:ind w:left="6" w:firstLine="0"/>
              <w:jc w:val="both"/>
            </w:pPr>
            <w:r>
              <w:rPr>
                <w:rFonts w:ascii="Calibri" w:eastAsia="Calibri" w:hAnsi="Calibri" w:cs="Calibri"/>
                <w:b/>
                <w:color w:val="004D6B"/>
                <w:sz w:val="22"/>
              </w:rPr>
              <w:t xml:space="preserve">Date and Time: </w:t>
            </w:r>
          </w:p>
        </w:tc>
        <w:tc>
          <w:tcPr>
            <w:tcW w:w="4002" w:type="dxa"/>
            <w:tcBorders>
              <w:top w:val="single" w:sz="4" w:space="0" w:color="84BC00"/>
              <w:left w:val="single" w:sz="4" w:space="0" w:color="84BC00"/>
              <w:bottom w:val="single" w:sz="4" w:space="0" w:color="84BC00"/>
              <w:right w:val="single" w:sz="4" w:space="0" w:color="84BC00"/>
            </w:tcBorders>
          </w:tcPr>
          <w:p w14:paraId="60D810E2" w14:textId="77777777" w:rsidR="003A027C" w:rsidRDefault="00D4528B" w:rsidP="001F01D1">
            <w:pPr>
              <w:spacing w:after="0" w:line="259" w:lineRule="auto"/>
              <w:ind w:left="0" w:firstLine="0"/>
              <w:jc w:val="both"/>
            </w:pPr>
            <w:r>
              <w:rPr>
                <w:rFonts w:ascii="Calibri" w:eastAsia="Calibri" w:hAnsi="Calibri" w:cs="Calibri"/>
                <w:color w:val="004D6B"/>
                <w:sz w:val="22"/>
              </w:rPr>
              <w:t>15</w:t>
            </w:r>
            <w:r w:rsidRPr="00D4528B">
              <w:rPr>
                <w:rFonts w:ascii="Calibri" w:eastAsia="Calibri" w:hAnsi="Calibri" w:cs="Calibri"/>
                <w:color w:val="004D6B"/>
                <w:sz w:val="22"/>
                <w:vertAlign w:val="superscript"/>
              </w:rPr>
              <w:t>th</w:t>
            </w:r>
            <w:r>
              <w:rPr>
                <w:rFonts w:ascii="Calibri" w:eastAsia="Calibri" w:hAnsi="Calibri" w:cs="Calibri"/>
                <w:color w:val="004D6B"/>
                <w:sz w:val="22"/>
              </w:rPr>
              <w:t xml:space="preserve"> January 2020 at 6pm</w:t>
            </w:r>
            <w:r w:rsidR="00D0386E">
              <w:rPr>
                <w:rFonts w:ascii="Calibri" w:eastAsia="Calibri" w:hAnsi="Calibri" w:cs="Calibri"/>
                <w:color w:val="004D6B"/>
                <w:sz w:val="22"/>
              </w:rPr>
              <w:t xml:space="preserve"> </w:t>
            </w:r>
          </w:p>
        </w:tc>
      </w:tr>
      <w:tr w:rsidR="003A027C" w14:paraId="37CF5EDB" w14:textId="77777777">
        <w:trPr>
          <w:trHeight w:val="430"/>
        </w:trPr>
        <w:tc>
          <w:tcPr>
            <w:tcW w:w="4151" w:type="dxa"/>
            <w:tcBorders>
              <w:top w:val="single" w:sz="4" w:space="0" w:color="84BC00"/>
              <w:left w:val="single" w:sz="4" w:space="0" w:color="84BC00"/>
              <w:bottom w:val="single" w:sz="4" w:space="0" w:color="84BC00"/>
              <w:right w:val="single" w:sz="4" w:space="0" w:color="84BC00"/>
            </w:tcBorders>
          </w:tcPr>
          <w:p w14:paraId="6A883A89" w14:textId="77777777" w:rsidR="003A027C" w:rsidRDefault="00D0386E" w:rsidP="001F01D1">
            <w:pPr>
              <w:spacing w:after="0" w:line="259" w:lineRule="auto"/>
              <w:ind w:left="6" w:firstLine="0"/>
              <w:jc w:val="both"/>
            </w:pPr>
            <w:r>
              <w:rPr>
                <w:rFonts w:ascii="Calibri" w:eastAsia="Calibri" w:hAnsi="Calibri" w:cs="Calibri"/>
                <w:b/>
                <w:color w:val="004D6B"/>
                <w:sz w:val="22"/>
              </w:rPr>
              <w:t xml:space="preserve">Authorised Representatives: </w:t>
            </w:r>
          </w:p>
        </w:tc>
        <w:tc>
          <w:tcPr>
            <w:tcW w:w="4002" w:type="dxa"/>
            <w:tcBorders>
              <w:top w:val="single" w:sz="4" w:space="0" w:color="84BC00"/>
              <w:left w:val="single" w:sz="4" w:space="0" w:color="84BC00"/>
              <w:bottom w:val="single" w:sz="4" w:space="0" w:color="84BC00"/>
              <w:right w:val="single" w:sz="4" w:space="0" w:color="84BC00"/>
            </w:tcBorders>
          </w:tcPr>
          <w:p w14:paraId="073A8D50" w14:textId="77777777" w:rsidR="00D4528B" w:rsidRDefault="00D4528B" w:rsidP="001F01D1">
            <w:pPr>
              <w:spacing w:after="0" w:line="259" w:lineRule="auto"/>
              <w:ind w:left="0" w:firstLine="0"/>
              <w:jc w:val="both"/>
              <w:rPr>
                <w:rFonts w:ascii="Calibri" w:eastAsia="Calibri" w:hAnsi="Calibri" w:cs="Calibri"/>
                <w:color w:val="004D6B"/>
                <w:sz w:val="22"/>
              </w:rPr>
            </w:pPr>
            <w:r>
              <w:rPr>
                <w:rFonts w:ascii="Calibri" w:eastAsia="Calibri" w:hAnsi="Calibri" w:cs="Calibri"/>
                <w:color w:val="004D6B"/>
                <w:sz w:val="22"/>
              </w:rPr>
              <w:t xml:space="preserve">Margaret Wrenn, Ruby Marshall </w:t>
            </w:r>
          </w:p>
          <w:p w14:paraId="6C4BECFC" w14:textId="77777777" w:rsidR="003A027C" w:rsidRDefault="00D4528B" w:rsidP="001F01D1">
            <w:pPr>
              <w:spacing w:after="0" w:line="259" w:lineRule="auto"/>
              <w:ind w:left="0" w:firstLine="0"/>
              <w:jc w:val="both"/>
            </w:pPr>
            <w:r>
              <w:rPr>
                <w:rFonts w:ascii="Calibri" w:eastAsia="Calibri" w:hAnsi="Calibri" w:cs="Calibri"/>
                <w:color w:val="004D6B"/>
                <w:sz w:val="22"/>
              </w:rPr>
              <w:t>Jan Weedall &amp; Stephen Thomas</w:t>
            </w:r>
            <w:r w:rsidR="00D0386E">
              <w:rPr>
                <w:rFonts w:ascii="Calibri" w:eastAsia="Calibri" w:hAnsi="Calibri" w:cs="Calibri"/>
                <w:color w:val="004D6B"/>
                <w:sz w:val="22"/>
              </w:rPr>
              <w:t xml:space="preserve"> </w:t>
            </w:r>
          </w:p>
        </w:tc>
      </w:tr>
      <w:tr w:rsidR="003A027C" w14:paraId="2C6B3156" w14:textId="77777777">
        <w:trPr>
          <w:trHeight w:val="430"/>
        </w:trPr>
        <w:tc>
          <w:tcPr>
            <w:tcW w:w="4151" w:type="dxa"/>
            <w:tcBorders>
              <w:top w:val="single" w:sz="4" w:space="0" w:color="84BC00"/>
              <w:left w:val="single" w:sz="4" w:space="0" w:color="84BC00"/>
              <w:bottom w:val="single" w:sz="4" w:space="0" w:color="84BC00"/>
              <w:right w:val="single" w:sz="4" w:space="0" w:color="84BC00"/>
            </w:tcBorders>
          </w:tcPr>
          <w:p w14:paraId="2976D333" w14:textId="77777777" w:rsidR="003A027C" w:rsidRDefault="00D0386E" w:rsidP="001F01D1">
            <w:pPr>
              <w:spacing w:after="0" w:line="259" w:lineRule="auto"/>
              <w:ind w:left="6" w:firstLine="0"/>
              <w:jc w:val="both"/>
            </w:pPr>
            <w:r>
              <w:rPr>
                <w:rFonts w:ascii="Calibri" w:eastAsia="Calibri" w:hAnsi="Calibri" w:cs="Calibri"/>
                <w:b/>
                <w:color w:val="004D6B"/>
                <w:sz w:val="22"/>
              </w:rPr>
              <w:t xml:space="preserve">Contact details: </w:t>
            </w:r>
          </w:p>
        </w:tc>
        <w:tc>
          <w:tcPr>
            <w:tcW w:w="4002" w:type="dxa"/>
            <w:tcBorders>
              <w:top w:val="single" w:sz="4" w:space="0" w:color="84BC00"/>
              <w:left w:val="single" w:sz="4" w:space="0" w:color="84BC00"/>
              <w:bottom w:val="single" w:sz="4" w:space="0" w:color="84BC00"/>
              <w:right w:val="single" w:sz="4" w:space="0" w:color="84BC00"/>
            </w:tcBorders>
          </w:tcPr>
          <w:p w14:paraId="4E91049F" w14:textId="77777777" w:rsidR="003A027C" w:rsidRDefault="00D0386E" w:rsidP="001F01D1">
            <w:pPr>
              <w:spacing w:after="0" w:line="259" w:lineRule="auto"/>
              <w:ind w:left="0" w:firstLine="0"/>
              <w:jc w:val="both"/>
            </w:pPr>
            <w:r>
              <w:rPr>
                <w:rFonts w:ascii="Calibri" w:eastAsia="Calibri" w:hAnsi="Calibri" w:cs="Calibri"/>
                <w:color w:val="004D6B"/>
                <w:sz w:val="22"/>
              </w:rPr>
              <w:t xml:space="preserve">Healthwatch </w:t>
            </w:r>
            <w:r w:rsidR="00D4528B">
              <w:rPr>
                <w:rFonts w:ascii="Calibri" w:eastAsia="Calibri" w:hAnsi="Calibri" w:cs="Calibri"/>
                <w:color w:val="004D6B"/>
                <w:sz w:val="22"/>
              </w:rPr>
              <w:t>Hartlepool, The ORCEL Centre, Wynyard Road Hartlepool, TS25 3LB</w:t>
            </w:r>
            <w:r>
              <w:rPr>
                <w:rFonts w:ascii="Calibri" w:eastAsia="Calibri" w:hAnsi="Calibri" w:cs="Calibri"/>
                <w:color w:val="004D6B"/>
                <w:sz w:val="22"/>
              </w:rPr>
              <w:t xml:space="preserve"> </w:t>
            </w:r>
          </w:p>
        </w:tc>
      </w:tr>
    </w:tbl>
    <w:p w14:paraId="27508776" w14:textId="77777777" w:rsidR="003A027C" w:rsidRDefault="00D0386E" w:rsidP="001F01D1">
      <w:pPr>
        <w:spacing w:after="332" w:line="259" w:lineRule="auto"/>
        <w:ind w:left="0" w:firstLine="0"/>
        <w:jc w:val="both"/>
      </w:pPr>
      <w:r>
        <w:t xml:space="preserve"> </w:t>
      </w:r>
    </w:p>
    <w:p w14:paraId="57697DD3" w14:textId="77777777" w:rsidR="003A027C" w:rsidRDefault="00D0386E" w:rsidP="001F01D1">
      <w:pPr>
        <w:pStyle w:val="Heading2"/>
        <w:ind w:left="1118" w:hanging="1133"/>
        <w:jc w:val="both"/>
      </w:pPr>
      <w:bookmarkStart w:id="2" w:name="_Toc4949"/>
      <w:r>
        <w:t xml:space="preserve">Acknowledgements </w:t>
      </w:r>
      <w:bookmarkEnd w:id="2"/>
    </w:p>
    <w:p w14:paraId="050CFE31" w14:textId="77777777" w:rsidR="003A027C" w:rsidRDefault="00D0386E" w:rsidP="001F01D1">
      <w:pPr>
        <w:spacing w:after="317"/>
        <w:ind w:left="-5"/>
        <w:jc w:val="both"/>
      </w:pPr>
      <w:r>
        <w:t xml:space="preserve">Healthwatch </w:t>
      </w:r>
      <w:r w:rsidR="00D4528B">
        <w:t xml:space="preserve">Hartlepool </w:t>
      </w:r>
      <w:r>
        <w:t xml:space="preserve">would like to thank the service provider, service users, visitors and staff for their contribution to the Enter and View programme. </w:t>
      </w:r>
    </w:p>
    <w:p w14:paraId="5E805EE9" w14:textId="77777777" w:rsidR="003A027C" w:rsidRDefault="00D0386E" w:rsidP="001F01D1">
      <w:pPr>
        <w:pStyle w:val="Heading2"/>
        <w:ind w:left="1118" w:hanging="1133"/>
        <w:jc w:val="both"/>
      </w:pPr>
      <w:bookmarkStart w:id="3" w:name="_Toc4950"/>
      <w:r>
        <w:t xml:space="preserve">Disclaimer </w:t>
      </w:r>
      <w:bookmarkEnd w:id="3"/>
    </w:p>
    <w:p w14:paraId="7DC60AED" w14:textId="77777777" w:rsidR="003A027C" w:rsidRDefault="00D0386E" w:rsidP="001F01D1">
      <w:pPr>
        <w:spacing w:after="4"/>
        <w:ind w:left="-5"/>
        <w:jc w:val="both"/>
      </w:pPr>
      <w:r>
        <w:t xml:space="preserve">Please note that this report relates to findings observed on the specific date set out above. Our report is not a representative portrayal of the experiences of all service users and staff, only an account of what was observed and contributed at the time </w:t>
      </w:r>
    </w:p>
    <w:p w14:paraId="319E10B9" w14:textId="77777777" w:rsidR="003A027C" w:rsidRDefault="00D0386E" w:rsidP="001F01D1">
      <w:pPr>
        <w:spacing w:after="242" w:line="259" w:lineRule="auto"/>
        <w:ind w:left="-29" w:right="-32" w:firstLine="0"/>
        <w:jc w:val="both"/>
      </w:pPr>
      <w:r>
        <w:rPr>
          <w:rFonts w:ascii="Calibri" w:eastAsia="Calibri" w:hAnsi="Calibri" w:cs="Calibri"/>
          <w:noProof/>
          <w:color w:val="000000"/>
          <w:sz w:val="22"/>
        </w:rPr>
        <mc:AlternateContent>
          <mc:Choice Requires="wpg">
            <w:drawing>
              <wp:inline distT="0" distB="0" distL="0" distR="0" wp14:anchorId="52ED8E16" wp14:editId="7E70BBD4">
                <wp:extent cx="5792724" cy="38100"/>
                <wp:effectExtent l="0" t="0" r="0" b="0"/>
                <wp:docPr id="4568" name="Group 4568"/>
                <wp:cNvGraphicFramePr/>
                <a:graphic xmlns:a="http://schemas.openxmlformats.org/drawingml/2006/main">
                  <a:graphicData uri="http://schemas.microsoft.com/office/word/2010/wordprocessingGroup">
                    <wpg:wgp>
                      <wpg:cNvGrpSpPr/>
                      <wpg:grpSpPr>
                        <a:xfrm>
                          <a:off x="0" y="0"/>
                          <a:ext cx="5792724" cy="38100"/>
                          <a:chOff x="0" y="0"/>
                          <a:chExt cx="5792724" cy="38100"/>
                        </a:xfrm>
                      </wpg:grpSpPr>
                      <wps:wsp>
                        <wps:cNvPr id="5208" name="Shape 5208"/>
                        <wps:cNvSpPr/>
                        <wps:spPr>
                          <a:xfrm>
                            <a:off x="0" y="0"/>
                            <a:ext cx="5792724" cy="38100"/>
                          </a:xfrm>
                          <a:custGeom>
                            <a:avLst/>
                            <a:gdLst/>
                            <a:ahLst/>
                            <a:cxnLst/>
                            <a:rect l="0" t="0" r="0" b="0"/>
                            <a:pathLst>
                              <a:path w="5792724" h="38100">
                                <a:moveTo>
                                  <a:pt x="0" y="0"/>
                                </a:moveTo>
                                <a:lnTo>
                                  <a:pt x="5792724" y="0"/>
                                </a:lnTo>
                                <a:lnTo>
                                  <a:pt x="5792724" y="38100"/>
                                </a:lnTo>
                                <a:lnTo>
                                  <a:pt x="0" y="38100"/>
                                </a:lnTo>
                                <a:lnTo>
                                  <a:pt x="0" y="0"/>
                                </a:lnTo>
                              </a:path>
                            </a:pathLst>
                          </a:custGeom>
                          <a:ln w="0" cap="flat">
                            <a:miter lim="127000"/>
                          </a:ln>
                        </wps:spPr>
                        <wps:style>
                          <a:lnRef idx="0">
                            <a:srgbClr val="000000">
                              <a:alpha val="0"/>
                            </a:srgbClr>
                          </a:lnRef>
                          <a:fillRef idx="1">
                            <a:srgbClr val="84BC00"/>
                          </a:fillRef>
                          <a:effectRef idx="0">
                            <a:scrgbClr r="0" g="0" b="0"/>
                          </a:effectRef>
                          <a:fontRef idx="none"/>
                        </wps:style>
                        <wps:bodyPr/>
                      </wps:wsp>
                    </wpg:wgp>
                  </a:graphicData>
                </a:graphic>
              </wp:inline>
            </w:drawing>
          </mc:Choice>
          <mc:Fallback>
            <w:pict>
              <v:group w14:anchorId="02F5B551" id="Group 4568" o:spid="_x0000_s1026" style="width:456.1pt;height:3pt;mso-position-horizontal-relative:char;mso-position-vertical-relative:line" coordsize="57927,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">
                <v:shape id="Shape 5208" o:spid="_x0000_s1027" style="position:absolute;width:57927;height:381;visibility:visible;mso-wrap-style:square;v-text-anchor:top" coordsize="5792724,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aG8EA&#10;AADdAAAADwAAAGRycy9kb3ducmV2LnhtbERPPW/CMBDdK/EfrENiKw5ILVGKQRVVVRgLLGxHfE2i&#10;2udgH5D++3qo1PHpfS/Xg3fqRjF1gQ3MpgUo4jrYjhsDx8P7YwkqCbJFF5gM/FCC9Wr0sMTKhjt/&#10;0m0vjcohnCo00Ir0ldapbsljmoaeOHNfIXqUDGOjbcR7DvdOz4viWXvsODe02NOmpfp7f/UGzqeP&#10;NxGcnUtXen1ZxJ27LnbGTMbD6wsooUH+xX/urTXwNC/y3PwmPwG9+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XmhvBAAAA3QAAAA8AAAAAAAAAAAAAAAAAmAIAAGRycy9kb3du&#10;cmV2LnhtbFBLBQYAAAAABAAEAPUAAACGAwAAAAA=&#10;" path="m,l5792724,r,38100l,38100,,e" fillcolor="#84bc00" stroked="f" strokeweight="0">
                  <v:stroke miterlimit="83231f" joinstyle="miter"/>
                  <v:path arrowok="t" textboxrect="0,0,5792724,38100"/>
                </v:shape>
                <w10:anchorlock/>
              </v:group>
            </w:pict>
          </mc:Fallback>
        </mc:AlternateContent>
      </w:r>
    </w:p>
    <w:p w14:paraId="17F44EF8" w14:textId="77777777" w:rsidR="003A027C" w:rsidRDefault="00D0386E" w:rsidP="001F01D1">
      <w:pPr>
        <w:pStyle w:val="Heading1"/>
        <w:ind w:left="1118" w:hanging="1133"/>
        <w:jc w:val="both"/>
      </w:pPr>
      <w:bookmarkStart w:id="4" w:name="_Toc4951"/>
      <w:r>
        <w:t xml:space="preserve">What is Enter and View? </w:t>
      </w:r>
      <w:bookmarkEnd w:id="4"/>
    </w:p>
    <w:p w14:paraId="128637B2" w14:textId="77777777" w:rsidR="003A027C" w:rsidRDefault="00D0386E" w:rsidP="001F01D1">
      <w:pPr>
        <w:spacing w:after="390" w:line="259" w:lineRule="auto"/>
        <w:ind w:left="-29" w:right="-32" w:firstLine="0"/>
        <w:jc w:val="both"/>
      </w:pPr>
      <w:r>
        <w:rPr>
          <w:rFonts w:ascii="Calibri" w:eastAsia="Calibri" w:hAnsi="Calibri" w:cs="Calibri"/>
          <w:noProof/>
          <w:color w:val="000000"/>
          <w:sz w:val="22"/>
        </w:rPr>
        <mc:AlternateContent>
          <mc:Choice Requires="wpg">
            <w:drawing>
              <wp:inline distT="0" distB="0" distL="0" distR="0" wp14:anchorId="45E2AC0D" wp14:editId="23EF4844">
                <wp:extent cx="5792724" cy="18288"/>
                <wp:effectExtent l="0" t="0" r="0" b="0"/>
                <wp:docPr id="4569" name="Group 4569"/>
                <wp:cNvGraphicFramePr/>
                <a:graphic xmlns:a="http://schemas.openxmlformats.org/drawingml/2006/main">
                  <a:graphicData uri="http://schemas.microsoft.com/office/word/2010/wordprocessingGroup">
                    <wpg:wgp>
                      <wpg:cNvGrpSpPr/>
                      <wpg:grpSpPr>
                        <a:xfrm>
                          <a:off x="0" y="0"/>
                          <a:ext cx="5792724" cy="18288"/>
                          <a:chOff x="0" y="0"/>
                          <a:chExt cx="5792724" cy="18288"/>
                        </a:xfrm>
                      </wpg:grpSpPr>
                      <wps:wsp>
                        <wps:cNvPr id="5209" name="Shape 5209"/>
                        <wps:cNvSpPr/>
                        <wps:spPr>
                          <a:xfrm>
                            <a:off x="0" y="0"/>
                            <a:ext cx="5792724" cy="18288"/>
                          </a:xfrm>
                          <a:custGeom>
                            <a:avLst/>
                            <a:gdLst/>
                            <a:ahLst/>
                            <a:cxnLst/>
                            <a:rect l="0" t="0" r="0" b="0"/>
                            <a:pathLst>
                              <a:path w="5792724" h="18288">
                                <a:moveTo>
                                  <a:pt x="0" y="0"/>
                                </a:moveTo>
                                <a:lnTo>
                                  <a:pt x="5792724" y="0"/>
                                </a:lnTo>
                                <a:lnTo>
                                  <a:pt x="5792724" y="18288"/>
                                </a:lnTo>
                                <a:lnTo>
                                  <a:pt x="0" y="18288"/>
                                </a:lnTo>
                                <a:lnTo>
                                  <a:pt x="0" y="0"/>
                                </a:lnTo>
                              </a:path>
                            </a:pathLst>
                          </a:custGeom>
                          <a:ln w="0" cap="flat">
                            <a:miter lim="127000"/>
                          </a:ln>
                        </wps:spPr>
                        <wps:style>
                          <a:lnRef idx="0">
                            <a:srgbClr val="000000">
                              <a:alpha val="0"/>
                            </a:srgbClr>
                          </a:lnRef>
                          <a:fillRef idx="1">
                            <a:srgbClr val="E73D96"/>
                          </a:fillRef>
                          <a:effectRef idx="0">
                            <a:scrgbClr r="0" g="0" b="0"/>
                          </a:effectRef>
                          <a:fontRef idx="none"/>
                        </wps:style>
                        <wps:bodyPr/>
                      </wps:wsp>
                    </wpg:wgp>
                  </a:graphicData>
                </a:graphic>
              </wp:inline>
            </w:drawing>
          </mc:Choice>
          <mc:Fallback>
            <w:pict>
              <v:group w14:anchorId="768A5A50" id="Group 4569" o:spid="_x0000_s1026" style="width:456.1pt;height:1.45pt;mso-position-horizontal-relative:char;mso-position-vertical-relative:line" coordsize="57927,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">
                <v:shape id="Shape 5209" o:spid="_x0000_s1027" style="position:absolute;width:57927;height:182;visibility:visible;mso-wrap-style:square;v-text-anchor:top" coordsize="5792724,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hk1MUA&#10;AADdAAAADwAAAGRycy9kb3ducmV2LnhtbESPzWrDMBCE74W+g9hCb42UQELrRgmhUGhPIa5Lr4u1&#10;sUyslbEU//Tpo0Agx2FmvmHW29E1oqcu1J41zGcKBHHpTc2VhuLn8+UVRIjIBhvPpGGiANvN48Ma&#10;M+MHPlCfx0okCIcMNdgY20zKUFpyGGa+JU7e0XcOY5JdJU2HQ4K7Ri6UWkmHNacFiy19WCpP+dlp&#10;2J8Pv8UwTtO3sv95YU/Hv6XrtX5+GnfvICKN8R6+tb+MhuVCvcH1TXoCcnM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SGTUxQAAAN0AAAAPAAAAAAAAAAAAAAAAAJgCAABkcnMv&#10;ZG93bnJldi54bWxQSwUGAAAAAAQABAD1AAAAigMAAAAA&#10;" path="m,l5792724,r,18288l,18288,,e" fillcolor="#e73d96" stroked="f" strokeweight="0">
                  <v:stroke miterlimit="83231f" joinstyle="miter"/>
                  <v:path arrowok="t" textboxrect="0,0,5792724,18288"/>
                </v:shape>
                <w10:anchorlock/>
              </v:group>
            </w:pict>
          </mc:Fallback>
        </mc:AlternateContent>
      </w:r>
    </w:p>
    <w:p w14:paraId="42135299" w14:textId="77777777" w:rsidR="003A027C" w:rsidRDefault="00D0386E" w:rsidP="001F01D1">
      <w:pPr>
        <w:ind w:left="-5"/>
        <w:jc w:val="both"/>
      </w:pPr>
      <w:r>
        <w:t xml:space="preserve">Part of the local Healthwatch programme is to carry out Enter and View visits. Local Healthwatch representatives carry out these visits to health and social care services to find out how they are being run and make recommendations where there are areas for improvement. The Health and Social Care Act allows local Healthwatch authorised representatives to observe service delivery and talk to service users, their families and carers on premises such as hospitals, residential homes, GP practices, dental surgeries, optometrists and pharmacies. Enter and View visits can happen if people tell us there is a problem with a service but, equally, they can occur when </w:t>
      </w:r>
      <w:r>
        <w:lastRenderedPageBreak/>
        <w:t xml:space="preserve">services have a good reputation – so we can learn about and share examples of what they do well from the perspective of people who experience the service first hand. </w:t>
      </w:r>
    </w:p>
    <w:p w14:paraId="7A54947D" w14:textId="77777777" w:rsidR="003A027C" w:rsidRDefault="00D0386E" w:rsidP="001F01D1">
      <w:pPr>
        <w:ind w:left="-5"/>
        <w:jc w:val="both"/>
      </w:pPr>
      <w:r>
        <w:t xml:space="preserve">Healthwatch Enter and Views are not intended to specifically identify safeguarding issues. However, if safeguarding concerns arise during a </w:t>
      </w:r>
      <w:proofErr w:type="gramStart"/>
      <w:r>
        <w:t>visit</w:t>
      </w:r>
      <w:proofErr w:type="gramEnd"/>
      <w:r>
        <w:t xml:space="preserve"> they are reported in accordance with Healthwatch safeguarding policies. If at any time an authorised representative observes anything that they feel uncomfortable about they need to inform their lead who will inform the service manager, ending the visit.  </w:t>
      </w:r>
    </w:p>
    <w:p w14:paraId="19D1889B" w14:textId="77777777" w:rsidR="003A027C" w:rsidRDefault="00D0386E" w:rsidP="001F01D1">
      <w:pPr>
        <w:spacing w:after="317"/>
        <w:ind w:left="-5"/>
        <w:jc w:val="both"/>
      </w:pPr>
      <w:r>
        <w:t xml:space="preserve">In addition, if any member of staff wishes to raise a safeguarding issue about their </w:t>
      </w:r>
      <w:proofErr w:type="gramStart"/>
      <w:r>
        <w:t>employer</w:t>
      </w:r>
      <w:proofErr w:type="gramEnd"/>
      <w:r>
        <w:t xml:space="preserve"> they will be directed to the CQC where they are protected by legislation </w:t>
      </w:r>
      <w:r w:rsidRPr="001E6C10">
        <w:t>if they raise a concern.</w:t>
      </w:r>
      <w:r>
        <w:t xml:space="preserve"> </w:t>
      </w:r>
    </w:p>
    <w:p w14:paraId="16726C44" w14:textId="77777777" w:rsidR="003A027C" w:rsidRPr="001E6C10" w:rsidRDefault="00D0386E" w:rsidP="001F01D1">
      <w:pPr>
        <w:pStyle w:val="Heading2"/>
        <w:ind w:left="1118" w:hanging="1133"/>
        <w:jc w:val="both"/>
      </w:pPr>
      <w:bookmarkStart w:id="5" w:name="_Toc4952"/>
      <w:r w:rsidRPr="001E6C10">
        <w:t xml:space="preserve">Purpose of Visit </w:t>
      </w:r>
      <w:bookmarkEnd w:id="5"/>
    </w:p>
    <w:p w14:paraId="3EB02AE5" w14:textId="77777777" w:rsidR="003A027C" w:rsidRPr="00C6482B" w:rsidRDefault="00D0386E" w:rsidP="001F01D1">
      <w:pPr>
        <w:numPr>
          <w:ilvl w:val="0"/>
          <w:numId w:val="1"/>
        </w:numPr>
        <w:ind w:left="1132" w:hanging="566"/>
        <w:jc w:val="both"/>
      </w:pPr>
      <w:r w:rsidRPr="00C6482B">
        <w:t xml:space="preserve">To engage with service users of </w:t>
      </w:r>
      <w:r w:rsidR="00D4528B" w:rsidRPr="00C6482B">
        <w:t>the Emergency Assessment Unit</w:t>
      </w:r>
      <w:r w:rsidRPr="00C6482B">
        <w:t xml:space="preserve"> and understand how dignity is being respected in </w:t>
      </w:r>
      <w:r w:rsidR="00D4528B" w:rsidRPr="00C6482B">
        <w:t xml:space="preserve">the Hospital </w:t>
      </w:r>
      <w:r w:rsidRPr="00C6482B">
        <w:t xml:space="preserve"> </w:t>
      </w:r>
    </w:p>
    <w:p w14:paraId="076A63E5" w14:textId="77777777" w:rsidR="003A027C" w:rsidRPr="00C6482B" w:rsidRDefault="00D0386E" w:rsidP="001F01D1">
      <w:pPr>
        <w:numPr>
          <w:ilvl w:val="0"/>
          <w:numId w:val="1"/>
        </w:numPr>
        <w:ind w:left="1132" w:hanging="566"/>
        <w:jc w:val="both"/>
      </w:pPr>
      <w:r w:rsidRPr="00C6482B">
        <w:t xml:space="preserve">Identify examples of good working practice.  </w:t>
      </w:r>
    </w:p>
    <w:p w14:paraId="1786ED5C" w14:textId="77777777" w:rsidR="003A027C" w:rsidRPr="00C6482B" w:rsidRDefault="00D0386E" w:rsidP="001F01D1">
      <w:pPr>
        <w:numPr>
          <w:ilvl w:val="0"/>
          <w:numId w:val="1"/>
        </w:numPr>
        <w:ind w:left="1132" w:hanging="566"/>
        <w:jc w:val="both"/>
      </w:pPr>
      <w:r w:rsidRPr="00C6482B">
        <w:t xml:space="preserve">Observe </w:t>
      </w:r>
      <w:r w:rsidR="00D4528B" w:rsidRPr="00C6482B">
        <w:t xml:space="preserve">patients </w:t>
      </w:r>
      <w:r w:rsidRPr="00C6482B">
        <w:t xml:space="preserve">and relatives engaging with the staff and their surroundings.  </w:t>
      </w:r>
    </w:p>
    <w:p w14:paraId="2E4C997F" w14:textId="77777777" w:rsidR="003A027C" w:rsidRPr="00C6482B" w:rsidRDefault="00D0386E" w:rsidP="001F01D1">
      <w:pPr>
        <w:numPr>
          <w:ilvl w:val="0"/>
          <w:numId w:val="1"/>
        </w:numPr>
        <w:spacing w:after="315"/>
        <w:ind w:left="1132" w:hanging="566"/>
        <w:jc w:val="both"/>
      </w:pPr>
      <w:r w:rsidRPr="00C6482B">
        <w:t xml:space="preserve">Capture the experience of </w:t>
      </w:r>
      <w:r w:rsidR="00D4528B" w:rsidRPr="00C6482B">
        <w:t>patients</w:t>
      </w:r>
      <w:r w:rsidRPr="00C6482B">
        <w:t xml:space="preserve"> and relatives and any ideas they may have for change. </w:t>
      </w:r>
    </w:p>
    <w:p w14:paraId="4BA96405" w14:textId="77777777" w:rsidR="003A027C" w:rsidRDefault="00D0386E" w:rsidP="001F01D1">
      <w:pPr>
        <w:pStyle w:val="Heading2"/>
        <w:ind w:left="1118" w:hanging="1133"/>
        <w:jc w:val="both"/>
      </w:pPr>
      <w:bookmarkStart w:id="6" w:name="_Toc4953"/>
      <w:r>
        <w:t xml:space="preserve">Strategic drivers </w:t>
      </w:r>
      <w:bookmarkEnd w:id="6"/>
    </w:p>
    <w:p w14:paraId="3C6EE736" w14:textId="77777777" w:rsidR="003A027C" w:rsidRDefault="00D0386E" w:rsidP="001F01D1">
      <w:pPr>
        <w:numPr>
          <w:ilvl w:val="0"/>
          <w:numId w:val="2"/>
        </w:numPr>
        <w:ind w:left="1132" w:hanging="566"/>
        <w:jc w:val="both"/>
      </w:pPr>
      <w:r>
        <w:t xml:space="preserve">CQC dignity and wellbeing strategy </w:t>
      </w:r>
    </w:p>
    <w:p w14:paraId="05A8E2D4" w14:textId="77777777" w:rsidR="007E435A" w:rsidRPr="007E435A" w:rsidRDefault="00D4528B" w:rsidP="007E435A">
      <w:pPr>
        <w:numPr>
          <w:ilvl w:val="0"/>
          <w:numId w:val="2"/>
        </w:numPr>
        <w:spacing w:after="100"/>
        <w:ind w:left="1132" w:hanging="566"/>
        <w:jc w:val="both"/>
      </w:pPr>
      <w:r w:rsidRPr="001E6C10">
        <w:t>Hospital Trusts</w:t>
      </w:r>
      <w:r w:rsidR="00D0386E">
        <w:t xml:space="preserve"> are a Local Healthwatch priority</w:t>
      </w:r>
      <w:r w:rsidR="00D0386E">
        <w:rPr>
          <w:b/>
          <w:color w:val="006FC0"/>
        </w:rPr>
        <w:t xml:space="preserve">  </w:t>
      </w:r>
    </w:p>
    <w:p w14:paraId="3B129B2F" w14:textId="77777777" w:rsidR="003A027C" w:rsidRDefault="00D0386E" w:rsidP="007E435A">
      <w:pPr>
        <w:spacing w:after="100"/>
        <w:ind w:left="1132" w:firstLine="0"/>
        <w:jc w:val="both"/>
      </w:pPr>
      <w:r>
        <w:rPr>
          <w:color w:val="006FC0"/>
        </w:rPr>
        <w:t xml:space="preserve"> </w:t>
      </w:r>
    </w:p>
    <w:p w14:paraId="53D82E71" w14:textId="77777777" w:rsidR="001E6C10" w:rsidRDefault="00D0386E" w:rsidP="001E6C10">
      <w:pPr>
        <w:pStyle w:val="Heading2"/>
        <w:ind w:left="1118" w:hanging="1133"/>
        <w:jc w:val="both"/>
      </w:pPr>
      <w:bookmarkStart w:id="7" w:name="_Toc4954"/>
      <w:r>
        <w:t xml:space="preserve">Methodology </w:t>
      </w:r>
      <w:bookmarkEnd w:id="7"/>
    </w:p>
    <w:p w14:paraId="277A931F" w14:textId="77777777" w:rsidR="001E6C10" w:rsidRPr="001E6C10" w:rsidRDefault="001E6C10" w:rsidP="001E6C10">
      <w:pPr>
        <w:ind w:left="-5"/>
        <w:jc w:val="both"/>
      </w:pPr>
      <w:r w:rsidRPr="001E6C10">
        <w:t xml:space="preserve">This was an announced Enter and View visit within a specific </w:t>
      </w:r>
      <w:proofErr w:type="gramStart"/>
      <w:r w:rsidRPr="001E6C10">
        <w:t>two week</w:t>
      </w:r>
      <w:proofErr w:type="gramEnd"/>
      <w:r w:rsidRPr="001E6C10">
        <w:t xml:space="preserve"> timescale.  </w:t>
      </w:r>
    </w:p>
    <w:p w14:paraId="246ADF96" w14:textId="77777777" w:rsidR="001E6C10" w:rsidRPr="001E6C10" w:rsidRDefault="001E6C10" w:rsidP="001E6C10">
      <w:pPr>
        <w:ind w:left="-5"/>
        <w:jc w:val="both"/>
      </w:pPr>
      <w:r w:rsidRPr="001E6C10">
        <w:t xml:space="preserve">Before we actually started speaking to </w:t>
      </w:r>
      <w:proofErr w:type="gramStart"/>
      <w:r w:rsidRPr="001E6C10">
        <w:t>patients</w:t>
      </w:r>
      <w:proofErr w:type="gramEnd"/>
      <w:r w:rsidRPr="001E6C10">
        <w:t xml:space="preserve"> we asked Sister Constantine </w:t>
      </w:r>
      <w:r w:rsidR="008A3ECB">
        <w:t xml:space="preserve">were </w:t>
      </w:r>
      <w:r w:rsidRPr="001E6C10">
        <w:t>there any patients we should not disturb because of illness, infection control etc. She explained that there were some patients who we should avoid speaking to and gave us room numbers.</w:t>
      </w:r>
    </w:p>
    <w:p w14:paraId="3310305F" w14:textId="77777777" w:rsidR="001E6C10" w:rsidRPr="001E6C10" w:rsidRDefault="001E6C10" w:rsidP="001E6C10">
      <w:pPr>
        <w:ind w:left="-5"/>
        <w:jc w:val="both"/>
      </w:pPr>
      <w:r w:rsidRPr="001E6C10">
        <w:t>After this, authorised representatives conducted short discussions with patients covering areas such as food and availability of fluids, cleanliness and hygiene standards, dignity and quality of care. Several family members who were visiting relatives at the time of our visit were also spoken to. In all cases an explanation was given as to the role of Healthwatch and our Enter and View role.</w:t>
      </w:r>
    </w:p>
    <w:p w14:paraId="0F1C6CCE" w14:textId="77777777" w:rsidR="001E6C10" w:rsidRPr="001E6C10" w:rsidRDefault="001E6C10" w:rsidP="007E435A">
      <w:pPr>
        <w:ind w:left="-5"/>
        <w:jc w:val="both"/>
      </w:pPr>
      <w:r w:rsidRPr="001E6C10">
        <w:t xml:space="preserve">Before leaving, we met with Sister </w:t>
      </w:r>
      <w:r w:rsidR="00723E74">
        <w:t xml:space="preserve">Angela </w:t>
      </w:r>
      <w:proofErr w:type="spellStart"/>
      <w:r w:rsidR="008A3ECB">
        <w:t>Wilkie</w:t>
      </w:r>
      <w:proofErr w:type="spellEnd"/>
      <w:r w:rsidRPr="001E6C10">
        <w:t xml:space="preserve"> who had taken over from Sister Constantine at hand over. We asked her some questions about the operation of the Ward, including bed numbers, staffing, training and discharge arrangements and gave her a brief overview of the key outcomes from our discussions with patients and general observations made during the visit.</w:t>
      </w:r>
    </w:p>
    <w:p w14:paraId="5086C877" w14:textId="77777777" w:rsidR="003A027C" w:rsidRDefault="00D0386E" w:rsidP="001F01D1">
      <w:pPr>
        <w:spacing w:after="246" w:line="259" w:lineRule="auto"/>
        <w:ind w:left="1106" w:firstLine="0"/>
        <w:jc w:val="both"/>
      </w:pPr>
      <w:r>
        <w:rPr>
          <w:rFonts w:ascii="Calibri" w:eastAsia="Calibri" w:hAnsi="Calibri" w:cs="Calibri"/>
          <w:noProof/>
          <w:color w:val="000000"/>
          <w:sz w:val="22"/>
        </w:rPr>
        <w:lastRenderedPageBreak/>
        <mc:AlternateContent>
          <mc:Choice Requires="wpg">
            <w:drawing>
              <wp:inline distT="0" distB="0" distL="0" distR="0" wp14:anchorId="2DB40E81" wp14:editId="6F9D2E5F">
                <wp:extent cx="4710684" cy="38100"/>
                <wp:effectExtent l="0" t="0" r="0" b="0"/>
                <wp:docPr id="3664" name="Group 3664"/>
                <wp:cNvGraphicFramePr/>
                <a:graphic xmlns:a="http://schemas.openxmlformats.org/drawingml/2006/main">
                  <a:graphicData uri="http://schemas.microsoft.com/office/word/2010/wordprocessingGroup">
                    <wpg:wgp>
                      <wpg:cNvGrpSpPr/>
                      <wpg:grpSpPr>
                        <a:xfrm>
                          <a:off x="0" y="0"/>
                          <a:ext cx="4710684" cy="38100"/>
                          <a:chOff x="0" y="0"/>
                          <a:chExt cx="4710684" cy="38100"/>
                        </a:xfrm>
                      </wpg:grpSpPr>
                      <wps:wsp>
                        <wps:cNvPr id="5211" name="Shape 5211"/>
                        <wps:cNvSpPr/>
                        <wps:spPr>
                          <a:xfrm>
                            <a:off x="0" y="0"/>
                            <a:ext cx="4710684" cy="38100"/>
                          </a:xfrm>
                          <a:custGeom>
                            <a:avLst/>
                            <a:gdLst/>
                            <a:ahLst/>
                            <a:cxnLst/>
                            <a:rect l="0" t="0" r="0" b="0"/>
                            <a:pathLst>
                              <a:path w="4710684" h="38100">
                                <a:moveTo>
                                  <a:pt x="0" y="0"/>
                                </a:moveTo>
                                <a:lnTo>
                                  <a:pt x="4710684" y="0"/>
                                </a:lnTo>
                                <a:lnTo>
                                  <a:pt x="4710684" y="38100"/>
                                </a:lnTo>
                                <a:lnTo>
                                  <a:pt x="0" y="38100"/>
                                </a:lnTo>
                                <a:lnTo>
                                  <a:pt x="0" y="0"/>
                                </a:lnTo>
                              </a:path>
                            </a:pathLst>
                          </a:custGeom>
                          <a:ln w="0" cap="flat">
                            <a:miter lim="127000"/>
                          </a:ln>
                        </wps:spPr>
                        <wps:style>
                          <a:lnRef idx="0">
                            <a:srgbClr val="000000">
                              <a:alpha val="0"/>
                            </a:srgbClr>
                          </a:lnRef>
                          <a:fillRef idx="1">
                            <a:srgbClr val="84BC00"/>
                          </a:fillRef>
                          <a:effectRef idx="0">
                            <a:scrgbClr r="0" g="0" b="0"/>
                          </a:effectRef>
                          <a:fontRef idx="none"/>
                        </wps:style>
                        <wps:bodyPr/>
                      </wps:wsp>
                    </wpg:wgp>
                  </a:graphicData>
                </a:graphic>
              </wp:inline>
            </w:drawing>
          </mc:Choice>
          <mc:Fallback>
            <w:pict>
              <v:group w14:anchorId="08E098EA" id="Group 3664" o:spid="_x0000_s1026" style="width:370.9pt;height:3pt;mso-position-horizontal-relative:char;mso-position-vertical-relative:line" coordsize="47106,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">
                <v:shape id="Shape 5211" o:spid="_x0000_s1027" style="position:absolute;width:47106;height:381;visibility:visible;mso-wrap-style:square;v-text-anchor:top" coordsize="4710684,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TsqcQA&#10;AADdAAAADwAAAGRycy9kb3ducmV2LnhtbESP0WoCMRRE3wv9h3CFvkjNrmCR1SgqCi344toPuCTX&#10;3cXNzTaJuu3XN4Lg4zAzZ5j5sretuJIPjWMF+SgDQaydabhS8H3cvU9BhIhssHVMCn4pwHLx+jLH&#10;wrgbH+haxkokCIcCFdQxdoWUQddkMYxcR5y8k/MWY5K+ksbjLcFtK8dZ9iEtNpwWauxoU5M+lxer&#10;YFhuh/avZc3bfv/14zWf9JqVehv0qxmISH18hh/tT6NgMs5zuL9JT0A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Wk7KnEAAAA3QAAAA8AAAAAAAAAAAAAAAAAmAIAAGRycy9k&#10;b3ducmV2LnhtbFBLBQYAAAAABAAEAPUAAACJAwAAAAA=&#10;" path="m,l4710684,r,38100l,38100,,e" fillcolor="#84bc00" stroked="f" strokeweight="0">
                  <v:stroke miterlimit="83231f" joinstyle="miter"/>
                  <v:path arrowok="t" textboxrect="0,0,4710684,38100"/>
                </v:shape>
                <w10:anchorlock/>
              </v:group>
            </w:pict>
          </mc:Fallback>
        </mc:AlternateContent>
      </w:r>
    </w:p>
    <w:p w14:paraId="5DC56ED2" w14:textId="77777777" w:rsidR="001F01D1" w:rsidRDefault="001F01D1" w:rsidP="001F01D1">
      <w:pPr>
        <w:pStyle w:val="Heading2"/>
        <w:jc w:val="both"/>
      </w:pPr>
      <w:bookmarkStart w:id="8" w:name="_Toc4955"/>
      <w:r>
        <w:t xml:space="preserve">Summary of findings </w:t>
      </w:r>
      <w:bookmarkEnd w:id="8"/>
    </w:p>
    <w:p w14:paraId="7A395636" w14:textId="77777777" w:rsidR="001F01D1" w:rsidRPr="002C771B" w:rsidRDefault="001F01D1" w:rsidP="00A74632">
      <w:pPr>
        <w:pStyle w:val="Heading1"/>
        <w:numPr>
          <w:ilvl w:val="0"/>
          <w:numId w:val="0"/>
        </w:numPr>
        <w:ind w:left="11"/>
        <w:jc w:val="both"/>
        <w:rPr>
          <w:b w:val="0"/>
          <w:bCs/>
          <w:sz w:val="24"/>
          <w:szCs w:val="24"/>
        </w:rPr>
      </w:pPr>
      <w:r w:rsidRPr="002C771B">
        <w:rPr>
          <w:b w:val="0"/>
          <w:bCs/>
          <w:sz w:val="24"/>
          <w:szCs w:val="24"/>
        </w:rPr>
        <w:t xml:space="preserve">We arrived at Main Reception, North Tees General Hospital, and noticed that the revolving doors at the entrance could be problematic for a blind, partially sighted or </w:t>
      </w:r>
      <w:proofErr w:type="gramStart"/>
      <w:r w:rsidRPr="002C771B">
        <w:rPr>
          <w:b w:val="0"/>
          <w:bCs/>
          <w:sz w:val="24"/>
          <w:szCs w:val="24"/>
        </w:rPr>
        <w:t>wheel-chair</w:t>
      </w:r>
      <w:proofErr w:type="gramEnd"/>
      <w:r w:rsidRPr="002C771B">
        <w:rPr>
          <w:b w:val="0"/>
          <w:bCs/>
          <w:sz w:val="24"/>
          <w:szCs w:val="24"/>
        </w:rPr>
        <w:t xml:space="preserve"> using patient, and wondered if assistance would be available for them. As the signage was poor, we asked the receptionist for directions to the Emergency Assessment Unit.  We also noticed how brusque she was with some visitors.</w:t>
      </w:r>
    </w:p>
    <w:p w14:paraId="04AD535A" w14:textId="77777777" w:rsidR="001F01D1" w:rsidRPr="002C771B" w:rsidRDefault="001F01D1" w:rsidP="00A74632">
      <w:pPr>
        <w:pStyle w:val="Heading1"/>
        <w:numPr>
          <w:ilvl w:val="0"/>
          <w:numId w:val="0"/>
        </w:numPr>
        <w:ind w:left="11"/>
        <w:jc w:val="both"/>
        <w:rPr>
          <w:b w:val="0"/>
          <w:bCs/>
          <w:sz w:val="24"/>
          <w:szCs w:val="24"/>
        </w:rPr>
      </w:pPr>
    </w:p>
    <w:p w14:paraId="08634F62" w14:textId="77777777" w:rsidR="001F01D1" w:rsidRPr="002C771B" w:rsidRDefault="001F01D1" w:rsidP="00A74632">
      <w:pPr>
        <w:pStyle w:val="Heading1"/>
        <w:numPr>
          <w:ilvl w:val="0"/>
          <w:numId w:val="0"/>
        </w:numPr>
        <w:ind w:left="11"/>
        <w:jc w:val="both"/>
        <w:rPr>
          <w:b w:val="0"/>
          <w:bCs/>
          <w:sz w:val="24"/>
          <w:szCs w:val="24"/>
        </w:rPr>
      </w:pPr>
      <w:r w:rsidRPr="002C771B">
        <w:rPr>
          <w:b w:val="0"/>
          <w:bCs/>
          <w:sz w:val="24"/>
          <w:szCs w:val="24"/>
        </w:rPr>
        <w:t xml:space="preserve">We eventually found our way to the EAU at about 5-50pm, via a small reception and waiting area which was situated quite a way from the actual Unit. </w:t>
      </w:r>
    </w:p>
    <w:p w14:paraId="64E9121B" w14:textId="77777777" w:rsidR="001F01D1" w:rsidRPr="002C771B" w:rsidRDefault="001F01D1" w:rsidP="00A74632">
      <w:pPr>
        <w:pStyle w:val="Heading1"/>
        <w:numPr>
          <w:ilvl w:val="0"/>
          <w:numId w:val="0"/>
        </w:numPr>
        <w:ind w:left="11"/>
        <w:jc w:val="both"/>
        <w:rPr>
          <w:b w:val="0"/>
          <w:bCs/>
          <w:sz w:val="24"/>
          <w:szCs w:val="24"/>
        </w:rPr>
      </w:pPr>
    </w:p>
    <w:p w14:paraId="5C6875CA" w14:textId="77777777" w:rsidR="001F01D1" w:rsidRPr="002C771B" w:rsidRDefault="001F01D1" w:rsidP="00A74632">
      <w:pPr>
        <w:pStyle w:val="Heading1"/>
        <w:numPr>
          <w:ilvl w:val="0"/>
          <w:numId w:val="0"/>
        </w:numPr>
        <w:ind w:left="11"/>
        <w:jc w:val="both"/>
        <w:rPr>
          <w:b w:val="0"/>
          <w:bCs/>
          <w:sz w:val="24"/>
          <w:szCs w:val="24"/>
        </w:rPr>
      </w:pPr>
      <w:r w:rsidRPr="002C771B">
        <w:rPr>
          <w:b w:val="0"/>
          <w:bCs/>
          <w:sz w:val="24"/>
          <w:szCs w:val="24"/>
        </w:rPr>
        <w:t xml:space="preserve">The Unit itself was spread over a large area, with two corridors, and other adjoining corridors, with smaller rooms leading off. It felt very confusing, and disjointed, and could possibly cause difficulties for both visitors and patients. It was extremely busy, with a large patient throughflow, and we wondered how the staff managed to oversee some areas of the Department. </w:t>
      </w:r>
    </w:p>
    <w:p w14:paraId="2E7BBA60" w14:textId="77777777" w:rsidR="001F01D1" w:rsidRPr="002C771B" w:rsidRDefault="001F01D1" w:rsidP="00A74632">
      <w:pPr>
        <w:pStyle w:val="Heading1"/>
        <w:numPr>
          <w:ilvl w:val="0"/>
          <w:numId w:val="0"/>
        </w:numPr>
        <w:ind w:left="11"/>
        <w:jc w:val="both"/>
        <w:rPr>
          <w:b w:val="0"/>
          <w:bCs/>
          <w:sz w:val="24"/>
          <w:szCs w:val="24"/>
        </w:rPr>
      </w:pPr>
    </w:p>
    <w:p w14:paraId="5BA9AF3E" w14:textId="77777777" w:rsidR="001F01D1" w:rsidRPr="002C771B" w:rsidRDefault="001F01D1" w:rsidP="00A74632">
      <w:pPr>
        <w:pStyle w:val="Heading1"/>
        <w:numPr>
          <w:ilvl w:val="0"/>
          <w:numId w:val="0"/>
        </w:numPr>
        <w:ind w:left="11"/>
        <w:jc w:val="both"/>
        <w:rPr>
          <w:b w:val="0"/>
          <w:bCs/>
          <w:sz w:val="24"/>
          <w:szCs w:val="24"/>
        </w:rPr>
      </w:pPr>
      <w:r w:rsidRPr="002C771B">
        <w:rPr>
          <w:b w:val="0"/>
          <w:bCs/>
          <w:sz w:val="24"/>
          <w:szCs w:val="24"/>
        </w:rPr>
        <w:t xml:space="preserve">We waited awhile at the Nurses’ station to speak to Sister Leanne Constantine, who was busy at the time, we were then able to introduce ourselves and explain why we were there.  We asked whether there were any </w:t>
      </w:r>
      <w:r w:rsidR="00890114">
        <w:rPr>
          <w:b w:val="0"/>
          <w:bCs/>
          <w:sz w:val="24"/>
          <w:szCs w:val="24"/>
        </w:rPr>
        <w:t>u</w:t>
      </w:r>
      <w:r w:rsidR="00B75770">
        <w:rPr>
          <w:b w:val="0"/>
          <w:bCs/>
          <w:sz w:val="24"/>
          <w:szCs w:val="24"/>
        </w:rPr>
        <w:t>nits</w:t>
      </w:r>
      <w:r w:rsidRPr="002C771B">
        <w:rPr>
          <w:b w:val="0"/>
          <w:bCs/>
          <w:sz w:val="24"/>
          <w:szCs w:val="24"/>
        </w:rPr>
        <w:t>/rooms we should avoid due to patient illness, there were six, and we abided by her decision. We also asked if she knew where the letters that had been left for the relatives of those in the Unit to comment were kept, but she had no idea at the time, but felt confident that they would be found.</w:t>
      </w:r>
    </w:p>
    <w:p w14:paraId="17B4CA79" w14:textId="77777777" w:rsidR="001F01D1" w:rsidRDefault="001F01D1" w:rsidP="00A74632">
      <w:pPr>
        <w:spacing w:after="0"/>
        <w:jc w:val="both"/>
      </w:pPr>
    </w:p>
    <w:p w14:paraId="0DC83B7B" w14:textId="77777777" w:rsidR="001F01D1" w:rsidRPr="002C771B" w:rsidRDefault="001F01D1" w:rsidP="00A74632">
      <w:pPr>
        <w:pStyle w:val="Heading1"/>
        <w:numPr>
          <w:ilvl w:val="0"/>
          <w:numId w:val="0"/>
        </w:numPr>
        <w:ind w:left="10"/>
        <w:jc w:val="both"/>
        <w:rPr>
          <w:b w:val="0"/>
          <w:bCs/>
          <w:sz w:val="24"/>
          <w:szCs w:val="24"/>
        </w:rPr>
      </w:pPr>
      <w:r w:rsidRPr="002C771B">
        <w:rPr>
          <w:b w:val="0"/>
          <w:bCs/>
          <w:sz w:val="24"/>
          <w:szCs w:val="24"/>
        </w:rPr>
        <w:t xml:space="preserve">Prior to speaking to patients and their visitors, we asked to be shown around the department. The aim of the department is for patients to be discharged or transferred to other </w:t>
      </w:r>
      <w:r w:rsidR="00890114">
        <w:rPr>
          <w:b w:val="0"/>
          <w:bCs/>
          <w:sz w:val="24"/>
          <w:szCs w:val="24"/>
        </w:rPr>
        <w:t>U</w:t>
      </w:r>
      <w:r w:rsidR="00B75770">
        <w:rPr>
          <w:b w:val="0"/>
          <w:bCs/>
          <w:sz w:val="24"/>
          <w:szCs w:val="24"/>
        </w:rPr>
        <w:t xml:space="preserve">nits </w:t>
      </w:r>
      <w:r w:rsidRPr="002C771B">
        <w:rPr>
          <w:b w:val="0"/>
          <w:bCs/>
          <w:sz w:val="24"/>
          <w:szCs w:val="24"/>
        </w:rPr>
        <w:t xml:space="preserve">in 24-48 hours (maximum) but some patients to whom we spoke were under the impression that their stay in hospital would be spent in the assessment </w:t>
      </w:r>
      <w:r w:rsidR="00890114">
        <w:rPr>
          <w:b w:val="0"/>
          <w:bCs/>
          <w:sz w:val="24"/>
          <w:szCs w:val="24"/>
        </w:rPr>
        <w:t>U</w:t>
      </w:r>
      <w:r w:rsidRPr="002C771B">
        <w:rPr>
          <w:b w:val="0"/>
          <w:bCs/>
          <w:sz w:val="24"/>
          <w:szCs w:val="24"/>
        </w:rPr>
        <w:t>nit.</w:t>
      </w:r>
    </w:p>
    <w:p w14:paraId="559EA803" w14:textId="77777777" w:rsidR="001F01D1" w:rsidRPr="002C771B" w:rsidRDefault="001F01D1" w:rsidP="00A74632">
      <w:pPr>
        <w:pStyle w:val="Heading1"/>
        <w:numPr>
          <w:ilvl w:val="0"/>
          <w:numId w:val="0"/>
        </w:numPr>
        <w:ind w:left="10"/>
        <w:jc w:val="both"/>
        <w:rPr>
          <w:b w:val="0"/>
          <w:bCs/>
          <w:sz w:val="24"/>
          <w:szCs w:val="24"/>
        </w:rPr>
      </w:pPr>
      <w:r w:rsidRPr="002C771B">
        <w:rPr>
          <w:b w:val="0"/>
          <w:bCs/>
          <w:sz w:val="24"/>
          <w:szCs w:val="24"/>
        </w:rPr>
        <w:t>Our impressions of the staff were that many of them, including the porters and ancillary staff, were working extremely hard, and there was a cheerfulness about them as they went about their tasks.</w:t>
      </w:r>
    </w:p>
    <w:p w14:paraId="42A05C1F" w14:textId="77777777" w:rsidR="002C771B" w:rsidRPr="002C771B" w:rsidRDefault="002C771B" w:rsidP="001F01D1">
      <w:pPr>
        <w:pStyle w:val="Heading1"/>
        <w:numPr>
          <w:ilvl w:val="0"/>
          <w:numId w:val="0"/>
        </w:numPr>
        <w:ind w:left="10"/>
        <w:jc w:val="both"/>
        <w:rPr>
          <w:b w:val="0"/>
          <w:bCs/>
          <w:sz w:val="24"/>
          <w:szCs w:val="24"/>
        </w:rPr>
      </w:pPr>
    </w:p>
    <w:p w14:paraId="1CFAF3B8" w14:textId="77777777" w:rsidR="002C771B" w:rsidRPr="002C771B" w:rsidRDefault="002C771B" w:rsidP="0090343F">
      <w:pPr>
        <w:pStyle w:val="Heading1"/>
        <w:numPr>
          <w:ilvl w:val="0"/>
          <w:numId w:val="0"/>
        </w:numPr>
        <w:ind w:left="11"/>
        <w:jc w:val="both"/>
        <w:rPr>
          <w:b w:val="0"/>
          <w:bCs/>
          <w:sz w:val="24"/>
          <w:szCs w:val="24"/>
        </w:rPr>
      </w:pPr>
      <w:r w:rsidRPr="002C771B">
        <w:rPr>
          <w:b w:val="0"/>
          <w:bCs/>
          <w:sz w:val="24"/>
          <w:szCs w:val="24"/>
        </w:rPr>
        <w:t xml:space="preserve">When we reached the Reception area again, Sister explained that 80-90% of patients are discharged home and that the </w:t>
      </w:r>
      <w:r w:rsidR="00890114">
        <w:rPr>
          <w:b w:val="0"/>
          <w:bCs/>
          <w:sz w:val="24"/>
          <w:szCs w:val="24"/>
        </w:rPr>
        <w:t>U</w:t>
      </w:r>
      <w:r w:rsidRPr="002C771B">
        <w:rPr>
          <w:b w:val="0"/>
          <w:bCs/>
          <w:sz w:val="24"/>
          <w:szCs w:val="24"/>
        </w:rPr>
        <w:t xml:space="preserve">nit reception is supposed to close at 9pm, but in reality it often remains open until 2 or 3am. Patients there, have all of their observations recorded whilst waiting to be seen, admitted or discharged, depending on their condition. Unfortunately, however some are there for between six and seven hours. Sister explained that this is unavoidable in some instances, and some patients </w:t>
      </w:r>
      <w:proofErr w:type="gramStart"/>
      <w:r w:rsidRPr="002C771B">
        <w:rPr>
          <w:b w:val="0"/>
          <w:bCs/>
          <w:sz w:val="24"/>
          <w:szCs w:val="24"/>
        </w:rPr>
        <w:t>are able to</w:t>
      </w:r>
      <w:proofErr w:type="gramEnd"/>
      <w:r w:rsidRPr="002C771B">
        <w:rPr>
          <w:b w:val="0"/>
          <w:bCs/>
          <w:sz w:val="24"/>
          <w:szCs w:val="24"/>
        </w:rPr>
        <w:t xml:space="preserve"> accept the explanation, and some not.</w:t>
      </w:r>
    </w:p>
    <w:p w14:paraId="6264A73E" w14:textId="77777777" w:rsidR="002C771B" w:rsidRPr="002C771B" w:rsidRDefault="002C771B" w:rsidP="0090343F">
      <w:pPr>
        <w:pStyle w:val="Heading1"/>
        <w:numPr>
          <w:ilvl w:val="0"/>
          <w:numId w:val="0"/>
        </w:numPr>
        <w:ind w:left="11"/>
        <w:jc w:val="both"/>
        <w:rPr>
          <w:b w:val="0"/>
          <w:bCs/>
          <w:sz w:val="24"/>
          <w:szCs w:val="24"/>
        </w:rPr>
      </w:pPr>
    </w:p>
    <w:p w14:paraId="4A70E7B7" w14:textId="77777777" w:rsidR="002C771B" w:rsidRDefault="002C771B" w:rsidP="0090343F">
      <w:pPr>
        <w:pStyle w:val="Heading1"/>
        <w:numPr>
          <w:ilvl w:val="0"/>
          <w:numId w:val="0"/>
        </w:numPr>
        <w:ind w:left="11"/>
        <w:jc w:val="both"/>
        <w:rPr>
          <w:b w:val="0"/>
          <w:bCs/>
          <w:sz w:val="24"/>
          <w:szCs w:val="24"/>
        </w:rPr>
      </w:pPr>
      <w:r w:rsidRPr="002C771B">
        <w:rPr>
          <w:b w:val="0"/>
          <w:bCs/>
          <w:sz w:val="24"/>
          <w:szCs w:val="24"/>
        </w:rPr>
        <w:t xml:space="preserve">The public areas were all clean and bright, but there were not many </w:t>
      </w:r>
      <w:proofErr w:type="gramStart"/>
      <w:r w:rsidRPr="002C771B">
        <w:rPr>
          <w:b w:val="0"/>
          <w:bCs/>
          <w:sz w:val="24"/>
          <w:szCs w:val="24"/>
        </w:rPr>
        <w:t>notice</w:t>
      </w:r>
      <w:proofErr w:type="gramEnd"/>
      <w:r w:rsidRPr="002C771B">
        <w:rPr>
          <w:b w:val="0"/>
          <w:bCs/>
          <w:sz w:val="24"/>
          <w:szCs w:val="24"/>
        </w:rPr>
        <w:t xml:space="preserve"> board providing signage or relevant information. </w:t>
      </w:r>
    </w:p>
    <w:p w14:paraId="68762A6D" w14:textId="77777777" w:rsidR="002C771B" w:rsidRDefault="002C771B" w:rsidP="0090343F">
      <w:pPr>
        <w:spacing w:after="0"/>
        <w:ind w:left="11"/>
        <w:jc w:val="both"/>
      </w:pPr>
    </w:p>
    <w:p w14:paraId="1846745D" w14:textId="77777777" w:rsidR="002C771B" w:rsidRDefault="002C771B" w:rsidP="0090343F">
      <w:pPr>
        <w:spacing w:after="0"/>
        <w:ind w:left="11"/>
        <w:jc w:val="both"/>
      </w:pPr>
      <w:r>
        <w:t xml:space="preserve">The </w:t>
      </w:r>
      <w:r w:rsidR="00890114">
        <w:t>U</w:t>
      </w:r>
      <w:r w:rsidR="00B75770">
        <w:t xml:space="preserve">nits </w:t>
      </w:r>
      <w:r>
        <w:t xml:space="preserve">appeared clean and bright, if a little haphazard in layout at times due to the virtually constant movement of beds, patients for admission, or transfer to other </w:t>
      </w:r>
      <w:r w:rsidR="00890114">
        <w:lastRenderedPageBreak/>
        <w:t>U</w:t>
      </w:r>
      <w:r w:rsidR="00B75770">
        <w:t>nits</w:t>
      </w:r>
      <w:r>
        <w:t xml:space="preserve">. The staff seemingly </w:t>
      </w:r>
      <w:proofErr w:type="gramStart"/>
      <w:r>
        <w:t>well aware</w:t>
      </w:r>
      <w:proofErr w:type="gramEnd"/>
      <w:r>
        <w:t xml:space="preserve"> of what was happening, and which patients were going where, complete with relevant information. Efforts had been made to assist those with dementia, such as red paint around doors to make them more obvious to those struggling to find their way around. Both </w:t>
      </w:r>
      <w:r w:rsidR="00890114">
        <w:t>U</w:t>
      </w:r>
      <w:r w:rsidR="00B75770">
        <w:t xml:space="preserve">nit </w:t>
      </w:r>
      <w:r>
        <w:t xml:space="preserve">sisters, (day and night duty) were </w:t>
      </w:r>
      <w:proofErr w:type="gramStart"/>
      <w:r>
        <w:t>well aware</w:t>
      </w:r>
      <w:proofErr w:type="gramEnd"/>
      <w:r>
        <w:t xml:space="preserve"> of procedures for obtaining assistance from appropriate interpreters.</w:t>
      </w:r>
    </w:p>
    <w:p w14:paraId="61EAC250" w14:textId="77777777" w:rsidR="00A74632" w:rsidRDefault="00A74632" w:rsidP="0090343F">
      <w:pPr>
        <w:spacing w:after="0"/>
        <w:ind w:left="11"/>
        <w:jc w:val="both"/>
      </w:pPr>
    </w:p>
    <w:p w14:paraId="062D6F8D" w14:textId="77777777" w:rsidR="002C771B" w:rsidRDefault="002C771B" w:rsidP="001F01D1">
      <w:pPr>
        <w:jc w:val="both"/>
      </w:pPr>
      <w:r>
        <w:t>Between us, the members spoke to fourteen patients and numerous relatives. They were all happy to answer our questions and freely gave us information regarding their stay in the Unit.</w:t>
      </w:r>
    </w:p>
    <w:p w14:paraId="181D2AB3" w14:textId="77777777" w:rsidR="001F01D1" w:rsidRDefault="001F01D1" w:rsidP="001F01D1">
      <w:pPr>
        <w:spacing w:after="143" w:line="259" w:lineRule="auto"/>
        <w:ind w:left="1106" w:firstLine="0"/>
        <w:jc w:val="both"/>
      </w:pPr>
      <w:r>
        <w:rPr>
          <w:rFonts w:ascii="Calibri" w:eastAsia="Calibri" w:hAnsi="Calibri" w:cs="Calibri"/>
          <w:noProof/>
          <w:color w:val="000000"/>
          <w:sz w:val="22"/>
        </w:rPr>
        <mc:AlternateContent>
          <mc:Choice Requires="wpg">
            <w:drawing>
              <wp:inline distT="0" distB="0" distL="0" distR="0" wp14:anchorId="7C08E599" wp14:editId="7C5D1EC8">
                <wp:extent cx="4710684" cy="38100"/>
                <wp:effectExtent l="0" t="0" r="0" b="0"/>
                <wp:docPr id="3956" name="Group 3956"/>
                <wp:cNvGraphicFramePr/>
                <a:graphic xmlns:a="http://schemas.openxmlformats.org/drawingml/2006/main">
                  <a:graphicData uri="http://schemas.microsoft.com/office/word/2010/wordprocessingGroup">
                    <wpg:wgp>
                      <wpg:cNvGrpSpPr/>
                      <wpg:grpSpPr>
                        <a:xfrm>
                          <a:off x="0" y="0"/>
                          <a:ext cx="4710684" cy="38100"/>
                          <a:chOff x="0" y="0"/>
                          <a:chExt cx="4710684" cy="38100"/>
                        </a:xfrm>
                      </wpg:grpSpPr>
                      <wps:wsp>
                        <wps:cNvPr id="5213" name="Shape 5213"/>
                        <wps:cNvSpPr/>
                        <wps:spPr>
                          <a:xfrm>
                            <a:off x="0" y="0"/>
                            <a:ext cx="4710684" cy="38100"/>
                          </a:xfrm>
                          <a:custGeom>
                            <a:avLst/>
                            <a:gdLst/>
                            <a:ahLst/>
                            <a:cxnLst/>
                            <a:rect l="0" t="0" r="0" b="0"/>
                            <a:pathLst>
                              <a:path w="4710684" h="38100">
                                <a:moveTo>
                                  <a:pt x="0" y="0"/>
                                </a:moveTo>
                                <a:lnTo>
                                  <a:pt x="4710684" y="0"/>
                                </a:lnTo>
                                <a:lnTo>
                                  <a:pt x="4710684" y="38100"/>
                                </a:lnTo>
                                <a:lnTo>
                                  <a:pt x="0" y="38100"/>
                                </a:lnTo>
                                <a:lnTo>
                                  <a:pt x="0" y="0"/>
                                </a:lnTo>
                              </a:path>
                            </a:pathLst>
                          </a:custGeom>
                          <a:solidFill>
                            <a:srgbClr val="84BC00"/>
                          </a:solidFill>
                          <a:ln w="0" cap="flat">
                            <a:noFill/>
                            <a:miter lim="127000"/>
                          </a:ln>
                          <a:effectLst/>
                        </wps:spPr>
                        <wps:bodyPr/>
                      </wps:wsp>
                    </wpg:wgp>
                  </a:graphicData>
                </a:graphic>
              </wp:inline>
            </w:drawing>
          </mc:Choice>
          <mc:Fallback>
            <w:pict>
              <v:group w14:anchorId="66A60C1E" id="Group 3956" o:spid="_x0000_s1026" style="width:370.9pt;height:3pt;mso-position-horizontal-relative:char;mso-position-vertical-relative:line" coordsize="47106,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">
                <v:shape id="Shape 5213" o:spid="_x0000_s1027" style="position:absolute;width:47106;height:381;visibility:visible;mso-wrap-style:square;v-text-anchor:top" coordsize="4710684,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" path="m,l4710684,r,38100l,38100,,e" fillcolor="#84bc00" stroked="f" strokeweight="0">
                  <v:stroke miterlimit="83231f" joinstyle="miter"/>
                  <v:path arrowok="t" textboxrect="0,0,4710684,38100"/>
                </v:shape>
                <w10:anchorlock/>
              </v:group>
            </w:pict>
          </mc:Fallback>
        </mc:AlternateContent>
      </w:r>
      <w:bookmarkStart w:id="9" w:name="_Toc4956"/>
    </w:p>
    <w:p w14:paraId="31FBCA87" w14:textId="77777777" w:rsidR="001F01D1" w:rsidRDefault="001F01D1" w:rsidP="001F01D1">
      <w:pPr>
        <w:spacing w:after="143" w:line="259" w:lineRule="auto"/>
        <w:ind w:left="1106" w:firstLine="0"/>
        <w:jc w:val="both"/>
      </w:pPr>
    </w:p>
    <w:p w14:paraId="23956B0C" w14:textId="77777777" w:rsidR="001F01D1" w:rsidRDefault="001F01D1" w:rsidP="001F01D1">
      <w:pPr>
        <w:pStyle w:val="Heading2"/>
        <w:jc w:val="both"/>
      </w:pPr>
      <w:r>
        <w:t xml:space="preserve">Results of visit </w:t>
      </w:r>
      <w:bookmarkEnd w:id="9"/>
    </w:p>
    <w:p w14:paraId="36386235" w14:textId="77777777" w:rsidR="001F01D1" w:rsidRPr="002C771B" w:rsidRDefault="001F01D1" w:rsidP="001F01D1">
      <w:pPr>
        <w:pStyle w:val="Heading1"/>
        <w:numPr>
          <w:ilvl w:val="0"/>
          <w:numId w:val="0"/>
        </w:numPr>
        <w:ind w:left="10"/>
        <w:jc w:val="both"/>
        <w:rPr>
          <w:color w:val="70AD47" w:themeColor="accent6"/>
          <w:sz w:val="28"/>
          <w:szCs w:val="28"/>
        </w:rPr>
      </w:pPr>
      <w:r w:rsidRPr="002C771B">
        <w:rPr>
          <w:color w:val="70AD47" w:themeColor="accent6"/>
          <w:sz w:val="28"/>
          <w:szCs w:val="28"/>
        </w:rPr>
        <w:t>Admission</w:t>
      </w:r>
    </w:p>
    <w:p w14:paraId="2C1C6399" w14:textId="77777777" w:rsidR="001F01D1" w:rsidRDefault="001F01D1" w:rsidP="001F01D1">
      <w:pPr>
        <w:pStyle w:val="Heading1"/>
        <w:numPr>
          <w:ilvl w:val="0"/>
          <w:numId w:val="0"/>
        </w:numPr>
        <w:ind w:left="10"/>
        <w:jc w:val="both"/>
        <w:rPr>
          <w:sz w:val="24"/>
          <w:szCs w:val="24"/>
          <w:u w:val="single"/>
        </w:rPr>
      </w:pPr>
    </w:p>
    <w:p w14:paraId="58259DFA" w14:textId="77777777" w:rsidR="001F01D1" w:rsidRPr="00E14699" w:rsidRDefault="001F01D1" w:rsidP="001F01D1">
      <w:pPr>
        <w:pStyle w:val="Heading1"/>
        <w:numPr>
          <w:ilvl w:val="0"/>
          <w:numId w:val="0"/>
        </w:numPr>
        <w:ind w:left="10"/>
        <w:jc w:val="both"/>
        <w:rPr>
          <w:b w:val="0"/>
          <w:bCs/>
          <w:sz w:val="24"/>
          <w:szCs w:val="24"/>
        </w:rPr>
      </w:pPr>
      <w:r w:rsidRPr="00E14699">
        <w:rPr>
          <w:b w:val="0"/>
          <w:bCs/>
          <w:sz w:val="24"/>
          <w:szCs w:val="24"/>
          <w:u w:val="single"/>
        </w:rPr>
        <w:t>When asked how long they had been in the Uni</w:t>
      </w:r>
      <w:r w:rsidRPr="00E14699">
        <w:rPr>
          <w:b w:val="0"/>
          <w:bCs/>
          <w:sz w:val="24"/>
          <w:szCs w:val="24"/>
        </w:rPr>
        <w:t>t, four patients said one day, five patients said two days, three patients said three days, one said one hour, one four hours, and one about six hours.</w:t>
      </w:r>
    </w:p>
    <w:p w14:paraId="362A5EE8" w14:textId="77777777" w:rsidR="001F01D1" w:rsidRPr="00E14699" w:rsidRDefault="001F01D1" w:rsidP="001F01D1">
      <w:pPr>
        <w:pStyle w:val="Heading1"/>
        <w:numPr>
          <w:ilvl w:val="0"/>
          <w:numId w:val="0"/>
        </w:numPr>
        <w:ind w:left="10"/>
        <w:jc w:val="both"/>
        <w:rPr>
          <w:b w:val="0"/>
          <w:bCs/>
          <w:sz w:val="24"/>
          <w:szCs w:val="24"/>
          <w:u w:val="single"/>
        </w:rPr>
      </w:pPr>
    </w:p>
    <w:p w14:paraId="1287B104" w14:textId="77777777" w:rsidR="001F01D1" w:rsidRDefault="001F01D1" w:rsidP="001F01D1">
      <w:pPr>
        <w:pStyle w:val="Heading1"/>
        <w:numPr>
          <w:ilvl w:val="0"/>
          <w:numId w:val="0"/>
        </w:numPr>
        <w:ind w:left="10"/>
        <w:jc w:val="both"/>
        <w:rPr>
          <w:b w:val="0"/>
          <w:bCs/>
          <w:sz w:val="24"/>
          <w:szCs w:val="24"/>
        </w:rPr>
      </w:pPr>
      <w:r w:rsidRPr="00E14699">
        <w:rPr>
          <w:b w:val="0"/>
          <w:bCs/>
          <w:sz w:val="24"/>
          <w:szCs w:val="24"/>
          <w:u w:val="single"/>
        </w:rPr>
        <w:t>When asked why they were there</w:t>
      </w:r>
      <w:r w:rsidRPr="00E14699">
        <w:rPr>
          <w:b w:val="0"/>
          <w:bCs/>
          <w:sz w:val="24"/>
          <w:szCs w:val="24"/>
        </w:rPr>
        <w:t>, the reasons given were: -  Chest pain, Query stroke, Severe headache of one week’s duration, Previous emergency, Advised by Nurse, Diabetic problem, Felt very unwell, Blood pressure very high, Advised by GP to attend, Reflux (unable to eat) Abdominal pain,  Fall at home, low oxygen levels, and  Severe dehydration (admitted from a care home)</w:t>
      </w:r>
    </w:p>
    <w:p w14:paraId="7A9EABE9" w14:textId="77777777" w:rsidR="00C6482B" w:rsidRPr="00C6482B" w:rsidRDefault="00C6482B" w:rsidP="00C6482B"/>
    <w:p w14:paraId="3435F218" w14:textId="77777777" w:rsidR="00C6482B" w:rsidRPr="002C771B" w:rsidRDefault="00C6482B" w:rsidP="00C6482B">
      <w:pPr>
        <w:pStyle w:val="Heading1"/>
        <w:numPr>
          <w:ilvl w:val="0"/>
          <w:numId w:val="0"/>
        </w:numPr>
        <w:ind w:left="10"/>
        <w:jc w:val="both"/>
        <w:rPr>
          <w:color w:val="70AD47" w:themeColor="accent6"/>
          <w:sz w:val="28"/>
          <w:szCs w:val="28"/>
        </w:rPr>
      </w:pPr>
      <w:r w:rsidRPr="002C771B">
        <w:rPr>
          <w:color w:val="70AD47" w:themeColor="accent6"/>
          <w:sz w:val="28"/>
          <w:szCs w:val="28"/>
        </w:rPr>
        <w:t>Transport</w:t>
      </w:r>
    </w:p>
    <w:p w14:paraId="149564A7" w14:textId="77777777" w:rsidR="00C6482B" w:rsidRDefault="00C6482B" w:rsidP="00C6482B">
      <w:pPr>
        <w:pStyle w:val="Heading1"/>
        <w:numPr>
          <w:ilvl w:val="0"/>
          <w:numId w:val="0"/>
        </w:numPr>
        <w:ind w:left="10"/>
        <w:jc w:val="both"/>
        <w:rPr>
          <w:sz w:val="24"/>
          <w:szCs w:val="24"/>
          <w:u w:val="single"/>
        </w:rPr>
      </w:pPr>
    </w:p>
    <w:p w14:paraId="42431DA7" w14:textId="77777777" w:rsidR="00C6482B" w:rsidRPr="00E14699" w:rsidRDefault="00C6482B" w:rsidP="00C6482B">
      <w:pPr>
        <w:pStyle w:val="Heading1"/>
        <w:numPr>
          <w:ilvl w:val="0"/>
          <w:numId w:val="0"/>
        </w:numPr>
        <w:ind w:left="10"/>
        <w:jc w:val="both"/>
        <w:rPr>
          <w:b w:val="0"/>
          <w:bCs/>
          <w:sz w:val="24"/>
          <w:szCs w:val="24"/>
        </w:rPr>
      </w:pPr>
      <w:r w:rsidRPr="00E14699">
        <w:rPr>
          <w:b w:val="0"/>
          <w:bCs/>
          <w:sz w:val="24"/>
          <w:szCs w:val="24"/>
          <w:u w:val="single"/>
        </w:rPr>
        <w:t xml:space="preserve">When asked how they got here - </w:t>
      </w:r>
      <w:r w:rsidRPr="00E14699">
        <w:rPr>
          <w:b w:val="0"/>
          <w:bCs/>
          <w:sz w:val="24"/>
          <w:szCs w:val="24"/>
        </w:rPr>
        <w:t>There were seven brought by ambulance, six by car, driven by family members, and one by hospital transport.</w:t>
      </w:r>
    </w:p>
    <w:p w14:paraId="23D57858" w14:textId="77777777" w:rsidR="00C6482B" w:rsidRPr="00E14699" w:rsidRDefault="00C6482B" w:rsidP="00C6482B">
      <w:pPr>
        <w:pStyle w:val="Heading1"/>
        <w:numPr>
          <w:ilvl w:val="0"/>
          <w:numId w:val="0"/>
        </w:numPr>
        <w:ind w:left="10"/>
        <w:jc w:val="both"/>
        <w:rPr>
          <w:b w:val="0"/>
          <w:bCs/>
          <w:sz w:val="24"/>
          <w:szCs w:val="24"/>
          <w:u w:val="single"/>
        </w:rPr>
      </w:pPr>
    </w:p>
    <w:p w14:paraId="4F76984B" w14:textId="77777777" w:rsidR="00C6482B" w:rsidRPr="00E14699" w:rsidRDefault="00C6482B" w:rsidP="00C6482B">
      <w:pPr>
        <w:pStyle w:val="Heading1"/>
        <w:numPr>
          <w:ilvl w:val="0"/>
          <w:numId w:val="0"/>
        </w:numPr>
        <w:ind w:left="10"/>
        <w:jc w:val="both"/>
        <w:rPr>
          <w:b w:val="0"/>
          <w:bCs/>
          <w:sz w:val="24"/>
          <w:szCs w:val="24"/>
        </w:rPr>
      </w:pPr>
      <w:r w:rsidRPr="00E14699">
        <w:rPr>
          <w:b w:val="0"/>
          <w:bCs/>
          <w:sz w:val="24"/>
          <w:szCs w:val="24"/>
          <w:u w:val="single"/>
        </w:rPr>
        <w:t xml:space="preserve">When asked how long they expected to be here </w:t>
      </w:r>
      <w:proofErr w:type="gramStart"/>
      <w:r w:rsidRPr="00E14699">
        <w:rPr>
          <w:b w:val="0"/>
          <w:bCs/>
          <w:sz w:val="24"/>
          <w:szCs w:val="24"/>
          <w:u w:val="single"/>
        </w:rPr>
        <w:t xml:space="preserve">-  </w:t>
      </w:r>
      <w:r w:rsidRPr="00E14699">
        <w:rPr>
          <w:b w:val="0"/>
          <w:bCs/>
          <w:sz w:val="24"/>
          <w:szCs w:val="24"/>
        </w:rPr>
        <w:t>Six</w:t>
      </w:r>
      <w:proofErr w:type="gramEnd"/>
      <w:r w:rsidRPr="00E14699">
        <w:rPr>
          <w:b w:val="0"/>
          <w:bCs/>
          <w:sz w:val="24"/>
          <w:szCs w:val="24"/>
        </w:rPr>
        <w:t xml:space="preserve"> had no idea.  Three said until tomorrow, One said overnight, One said waiting to see doctor, One said they thought not long, One said waiting for transfer to another </w:t>
      </w:r>
      <w:r>
        <w:rPr>
          <w:b w:val="0"/>
          <w:bCs/>
          <w:sz w:val="24"/>
          <w:szCs w:val="24"/>
        </w:rPr>
        <w:t>Unit</w:t>
      </w:r>
      <w:r w:rsidRPr="00E14699">
        <w:rPr>
          <w:b w:val="0"/>
          <w:bCs/>
          <w:sz w:val="24"/>
          <w:szCs w:val="24"/>
        </w:rPr>
        <w:t xml:space="preserve">, One said two weeks (we thought he had been mistaken as patients are usually transferred to another </w:t>
      </w:r>
      <w:r>
        <w:rPr>
          <w:b w:val="0"/>
          <w:bCs/>
          <w:sz w:val="24"/>
          <w:szCs w:val="24"/>
        </w:rPr>
        <w:t>Unit</w:t>
      </w:r>
      <w:r w:rsidRPr="00E14699">
        <w:rPr>
          <w:b w:val="0"/>
          <w:bCs/>
          <w:sz w:val="24"/>
          <w:szCs w:val="24"/>
        </w:rPr>
        <w:t xml:space="preserve"> long before that)</w:t>
      </w:r>
    </w:p>
    <w:p w14:paraId="13BD444C" w14:textId="77777777" w:rsidR="00C6482B" w:rsidRPr="00E14699" w:rsidRDefault="00C6482B" w:rsidP="00C6482B">
      <w:pPr>
        <w:pStyle w:val="Heading1"/>
        <w:numPr>
          <w:ilvl w:val="0"/>
          <w:numId w:val="0"/>
        </w:numPr>
        <w:ind w:left="10"/>
        <w:jc w:val="both"/>
        <w:rPr>
          <w:b w:val="0"/>
          <w:bCs/>
          <w:sz w:val="24"/>
          <w:szCs w:val="24"/>
          <w:u w:val="single"/>
        </w:rPr>
      </w:pPr>
    </w:p>
    <w:p w14:paraId="5EF1E349" w14:textId="77777777" w:rsidR="00C6482B" w:rsidRPr="00E14699" w:rsidRDefault="00C6482B" w:rsidP="00C6482B">
      <w:pPr>
        <w:pStyle w:val="Heading1"/>
        <w:numPr>
          <w:ilvl w:val="0"/>
          <w:numId w:val="0"/>
        </w:numPr>
        <w:ind w:left="10"/>
        <w:jc w:val="both"/>
        <w:rPr>
          <w:b w:val="0"/>
          <w:bCs/>
          <w:sz w:val="24"/>
          <w:szCs w:val="24"/>
        </w:rPr>
      </w:pPr>
      <w:r w:rsidRPr="00E14699">
        <w:rPr>
          <w:b w:val="0"/>
          <w:bCs/>
          <w:sz w:val="24"/>
          <w:szCs w:val="24"/>
          <w:u w:val="single"/>
        </w:rPr>
        <w:t>When asked if they had been kept informed of what was happening, what would happen next and timescales -</w:t>
      </w:r>
      <w:r w:rsidRPr="00E14699">
        <w:rPr>
          <w:b w:val="0"/>
          <w:bCs/>
          <w:sz w:val="24"/>
          <w:szCs w:val="24"/>
        </w:rPr>
        <w:t xml:space="preserve"> Two patients had asked for the information, 10 said yes, </w:t>
      </w:r>
      <w:proofErr w:type="gramStart"/>
      <w:r w:rsidRPr="00E14699">
        <w:rPr>
          <w:b w:val="0"/>
          <w:bCs/>
          <w:sz w:val="24"/>
          <w:szCs w:val="24"/>
        </w:rPr>
        <w:t>One</w:t>
      </w:r>
      <w:proofErr w:type="gramEnd"/>
      <w:r w:rsidRPr="00E14699">
        <w:rPr>
          <w:b w:val="0"/>
          <w:bCs/>
          <w:sz w:val="24"/>
          <w:szCs w:val="24"/>
        </w:rPr>
        <w:t xml:space="preserve"> said not yet, and One said not yet until seen by the doctor.</w:t>
      </w:r>
    </w:p>
    <w:p w14:paraId="00A952E5" w14:textId="77777777" w:rsidR="003A027C" w:rsidRDefault="003A027C" w:rsidP="001F01D1">
      <w:pPr>
        <w:spacing w:after="246" w:line="259" w:lineRule="auto"/>
        <w:ind w:left="1106" w:firstLine="0"/>
        <w:jc w:val="both"/>
      </w:pPr>
    </w:p>
    <w:p w14:paraId="7ADDD9D4" w14:textId="77777777" w:rsidR="002C771B" w:rsidRDefault="002C771B" w:rsidP="001F01D1">
      <w:pPr>
        <w:pStyle w:val="Heading1"/>
        <w:numPr>
          <w:ilvl w:val="0"/>
          <w:numId w:val="0"/>
        </w:numPr>
        <w:ind w:left="10"/>
        <w:jc w:val="both"/>
        <w:rPr>
          <w:sz w:val="24"/>
          <w:szCs w:val="24"/>
        </w:rPr>
      </w:pPr>
    </w:p>
    <w:p w14:paraId="2BFA9487" w14:textId="77777777" w:rsidR="002C771B" w:rsidRPr="00AB76D2" w:rsidRDefault="002C771B" w:rsidP="001F01D1">
      <w:pPr>
        <w:pStyle w:val="Heading1"/>
        <w:numPr>
          <w:ilvl w:val="0"/>
          <w:numId w:val="0"/>
        </w:numPr>
        <w:ind w:left="10"/>
        <w:jc w:val="both"/>
        <w:rPr>
          <w:color w:val="70AD47" w:themeColor="accent6"/>
          <w:sz w:val="28"/>
          <w:szCs w:val="28"/>
        </w:rPr>
      </w:pPr>
      <w:r w:rsidRPr="00AB76D2">
        <w:rPr>
          <w:color w:val="70AD47" w:themeColor="accent6"/>
          <w:sz w:val="28"/>
          <w:szCs w:val="28"/>
        </w:rPr>
        <w:t>Feeding and Hydration</w:t>
      </w:r>
    </w:p>
    <w:p w14:paraId="4720BD75" w14:textId="77777777" w:rsidR="00AB76D2" w:rsidRPr="00E14699" w:rsidRDefault="00AB76D2" w:rsidP="001F01D1">
      <w:pPr>
        <w:pStyle w:val="Heading1"/>
        <w:numPr>
          <w:ilvl w:val="0"/>
          <w:numId w:val="0"/>
        </w:numPr>
        <w:ind w:left="10"/>
        <w:jc w:val="both"/>
        <w:rPr>
          <w:sz w:val="28"/>
          <w:szCs w:val="28"/>
        </w:rPr>
      </w:pPr>
    </w:p>
    <w:p w14:paraId="4E11171B" w14:textId="77777777" w:rsidR="002C771B" w:rsidRPr="00E14699" w:rsidRDefault="002C771B" w:rsidP="001F01D1">
      <w:pPr>
        <w:pStyle w:val="Heading1"/>
        <w:numPr>
          <w:ilvl w:val="0"/>
          <w:numId w:val="0"/>
        </w:numPr>
        <w:ind w:left="10"/>
        <w:jc w:val="both"/>
        <w:rPr>
          <w:color w:val="70AD47" w:themeColor="accent6"/>
          <w:sz w:val="28"/>
          <w:szCs w:val="28"/>
        </w:rPr>
      </w:pPr>
      <w:r w:rsidRPr="00E14699">
        <w:rPr>
          <w:color w:val="70AD47" w:themeColor="accent6"/>
          <w:sz w:val="28"/>
          <w:szCs w:val="28"/>
        </w:rPr>
        <w:t>Quality of food</w:t>
      </w:r>
    </w:p>
    <w:p w14:paraId="00B04C57" w14:textId="77777777" w:rsidR="00AB76D2" w:rsidRDefault="00AB76D2" w:rsidP="001F01D1">
      <w:pPr>
        <w:pStyle w:val="Heading1"/>
        <w:numPr>
          <w:ilvl w:val="0"/>
          <w:numId w:val="0"/>
        </w:numPr>
        <w:ind w:left="10"/>
        <w:jc w:val="both"/>
        <w:rPr>
          <w:sz w:val="24"/>
          <w:szCs w:val="24"/>
        </w:rPr>
      </w:pPr>
    </w:p>
    <w:p w14:paraId="066D5DCE" w14:textId="77777777" w:rsidR="002C771B" w:rsidRPr="00E14699" w:rsidRDefault="002C771B" w:rsidP="001F01D1">
      <w:pPr>
        <w:pStyle w:val="Heading1"/>
        <w:numPr>
          <w:ilvl w:val="0"/>
          <w:numId w:val="0"/>
        </w:numPr>
        <w:ind w:left="10"/>
        <w:jc w:val="both"/>
        <w:rPr>
          <w:b w:val="0"/>
          <w:bCs/>
          <w:sz w:val="24"/>
          <w:szCs w:val="24"/>
        </w:rPr>
      </w:pPr>
      <w:r w:rsidRPr="00E14699">
        <w:rPr>
          <w:b w:val="0"/>
          <w:bCs/>
          <w:sz w:val="24"/>
          <w:szCs w:val="24"/>
        </w:rPr>
        <w:t xml:space="preserve">When asked if they had been offered any food - Nine said yes, </w:t>
      </w:r>
      <w:proofErr w:type="gramStart"/>
      <w:r w:rsidRPr="00E14699">
        <w:rPr>
          <w:b w:val="0"/>
          <w:bCs/>
          <w:sz w:val="24"/>
          <w:szCs w:val="24"/>
        </w:rPr>
        <w:t>Two</w:t>
      </w:r>
      <w:proofErr w:type="gramEnd"/>
      <w:r w:rsidRPr="00E14699">
        <w:rPr>
          <w:b w:val="0"/>
          <w:bCs/>
          <w:sz w:val="24"/>
          <w:szCs w:val="24"/>
        </w:rPr>
        <w:t xml:space="preserve"> said no, Three said n/a.</w:t>
      </w:r>
    </w:p>
    <w:p w14:paraId="2CB46428" w14:textId="77777777" w:rsidR="00AB76D2" w:rsidRPr="00E14699" w:rsidRDefault="00AB76D2" w:rsidP="001F01D1">
      <w:pPr>
        <w:pStyle w:val="Heading1"/>
        <w:numPr>
          <w:ilvl w:val="0"/>
          <w:numId w:val="0"/>
        </w:numPr>
        <w:ind w:left="10"/>
        <w:jc w:val="both"/>
        <w:rPr>
          <w:b w:val="0"/>
          <w:bCs/>
          <w:sz w:val="24"/>
          <w:szCs w:val="24"/>
          <w:u w:val="single"/>
        </w:rPr>
      </w:pPr>
    </w:p>
    <w:p w14:paraId="1F7319F9" w14:textId="77777777" w:rsidR="002C771B" w:rsidRPr="00E14699" w:rsidRDefault="002C771B" w:rsidP="001F01D1">
      <w:pPr>
        <w:pStyle w:val="Heading1"/>
        <w:numPr>
          <w:ilvl w:val="0"/>
          <w:numId w:val="0"/>
        </w:numPr>
        <w:ind w:left="10"/>
        <w:jc w:val="both"/>
        <w:rPr>
          <w:b w:val="0"/>
          <w:bCs/>
          <w:sz w:val="24"/>
          <w:szCs w:val="24"/>
        </w:rPr>
      </w:pPr>
      <w:r w:rsidRPr="00E14699">
        <w:rPr>
          <w:b w:val="0"/>
          <w:bCs/>
          <w:sz w:val="24"/>
          <w:szCs w:val="24"/>
          <w:u w:val="single"/>
        </w:rPr>
        <w:t xml:space="preserve">Asked whether the food was hot or cold </w:t>
      </w:r>
      <w:r w:rsidRPr="00E14699">
        <w:rPr>
          <w:b w:val="0"/>
          <w:bCs/>
          <w:sz w:val="24"/>
          <w:szCs w:val="24"/>
        </w:rPr>
        <w:t xml:space="preserve">– One said it was changeable, </w:t>
      </w:r>
      <w:proofErr w:type="gramStart"/>
      <w:r w:rsidRPr="00E14699">
        <w:rPr>
          <w:b w:val="0"/>
          <w:bCs/>
          <w:sz w:val="24"/>
          <w:szCs w:val="24"/>
        </w:rPr>
        <w:t>Seven</w:t>
      </w:r>
      <w:proofErr w:type="gramEnd"/>
      <w:r w:rsidRPr="00E14699">
        <w:rPr>
          <w:b w:val="0"/>
          <w:bCs/>
          <w:sz w:val="24"/>
          <w:szCs w:val="24"/>
        </w:rPr>
        <w:t xml:space="preserve"> said okay, Five said n/a.  One patient said the food was not very appetising, </w:t>
      </w:r>
      <w:proofErr w:type="gramStart"/>
      <w:r w:rsidRPr="00E14699">
        <w:rPr>
          <w:b w:val="0"/>
          <w:bCs/>
          <w:sz w:val="24"/>
          <w:szCs w:val="24"/>
        </w:rPr>
        <w:t>One</w:t>
      </w:r>
      <w:proofErr w:type="gramEnd"/>
      <w:r w:rsidRPr="00E14699">
        <w:rPr>
          <w:b w:val="0"/>
          <w:bCs/>
          <w:sz w:val="24"/>
          <w:szCs w:val="24"/>
        </w:rPr>
        <w:t xml:space="preserve"> said yes, okay, One was unable to eat, and One patient said he was on a low-salt diet, but the sandwiches he was offered, the salt content was 33% of daily allowance!</w:t>
      </w:r>
    </w:p>
    <w:p w14:paraId="1DB82BEE" w14:textId="77777777" w:rsidR="00AB76D2" w:rsidRPr="00E14699" w:rsidRDefault="00AB76D2" w:rsidP="001F01D1">
      <w:pPr>
        <w:pStyle w:val="Heading1"/>
        <w:numPr>
          <w:ilvl w:val="0"/>
          <w:numId w:val="0"/>
        </w:numPr>
        <w:ind w:left="10"/>
        <w:jc w:val="both"/>
        <w:rPr>
          <w:b w:val="0"/>
          <w:bCs/>
          <w:sz w:val="24"/>
          <w:szCs w:val="24"/>
          <w:u w:val="single"/>
        </w:rPr>
      </w:pPr>
    </w:p>
    <w:p w14:paraId="3D7A09B6" w14:textId="77777777" w:rsidR="002C771B" w:rsidRPr="00E14699" w:rsidRDefault="002C771B" w:rsidP="001F01D1">
      <w:pPr>
        <w:pStyle w:val="Heading1"/>
        <w:numPr>
          <w:ilvl w:val="0"/>
          <w:numId w:val="0"/>
        </w:numPr>
        <w:ind w:left="10"/>
        <w:jc w:val="both"/>
        <w:rPr>
          <w:b w:val="0"/>
          <w:bCs/>
          <w:sz w:val="24"/>
          <w:szCs w:val="24"/>
        </w:rPr>
      </w:pPr>
      <w:r w:rsidRPr="00E14699">
        <w:rPr>
          <w:b w:val="0"/>
          <w:bCs/>
          <w:sz w:val="24"/>
          <w:szCs w:val="24"/>
          <w:u w:val="single"/>
        </w:rPr>
        <w:t xml:space="preserve">Asked whether assistance to eat was given when required – </w:t>
      </w:r>
      <w:r w:rsidRPr="00E14699">
        <w:rPr>
          <w:b w:val="0"/>
          <w:bCs/>
          <w:sz w:val="24"/>
          <w:szCs w:val="24"/>
        </w:rPr>
        <w:t xml:space="preserve">Three said yes, </w:t>
      </w:r>
      <w:proofErr w:type="gramStart"/>
      <w:r w:rsidRPr="00E14699">
        <w:rPr>
          <w:b w:val="0"/>
          <w:bCs/>
          <w:sz w:val="24"/>
          <w:szCs w:val="24"/>
        </w:rPr>
        <w:t>Seven</w:t>
      </w:r>
      <w:proofErr w:type="gramEnd"/>
      <w:r w:rsidRPr="00E14699">
        <w:rPr>
          <w:b w:val="0"/>
          <w:bCs/>
          <w:sz w:val="24"/>
          <w:szCs w:val="24"/>
        </w:rPr>
        <w:t xml:space="preserve"> said they manage alone, Four said n/a.</w:t>
      </w:r>
    </w:p>
    <w:p w14:paraId="0DD36ED0" w14:textId="77777777" w:rsidR="00AB76D2" w:rsidRDefault="00AB76D2" w:rsidP="001F01D1">
      <w:pPr>
        <w:pStyle w:val="Heading1"/>
        <w:numPr>
          <w:ilvl w:val="0"/>
          <w:numId w:val="0"/>
        </w:numPr>
        <w:ind w:left="10"/>
        <w:jc w:val="both"/>
        <w:rPr>
          <w:sz w:val="24"/>
          <w:szCs w:val="24"/>
        </w:rPr>
      </w:pPr>
    </w:p>
    <w:p w14:paraId="034EDBB6" w14:textId="77777777" w:rsidR="002C771B" w:rsidRPr="00AB76D2" w:rsidRDefault="002C771B" w:rsidP="001F01D1">
      <w:pPr>
        <w:pStyle w:val="Heading1"/>
        <w:numPr>
          <w:ilvl w:val="0"/>
          <w:numId w:val="0"/>
        </w:numPr>
        <w:ind w:left="10"/>
        <w:jc w:val="both"/>
        <w:rPr>
          <w:color w:val="70AD47" w:themeColor="accent6"/>
          <w:sz w:val="28"/>
          <w:szCs w:val="28"/>
        </w:rPr>
      </w:pPr>
      <w:r w:rsidRPr="00AB76D2">
        <w:rPr>
          <w:color w:val="70AD47" w:themeColor="accent6"/>
          <w:sz w:val="28"/>
          <w:szCs w:val="28"/>
        </w:rPr>
        <w:t>Hydration</w:t>
      </w:r>
    </w:p>
    <w:p w14:paraId="034F86CC" w14:textId="77777777" w:rsidR="00AB76D2" w:rsidRDefault="00AB76D2" w:rsidP="001F01D1">
      <w:pPr>
        <w:pStyle w:val="Heading1"/>
        <w:numPr>
          <w:ilvl w:val="0"/>
          <w:numId w:val="0"/>
        </w:numPr>
        <w:ind w:left="10"/>
        <w:jc w:val="both"/>
        <w:rPr>
          <w:sz w:val="24"/>
          <w:szCs w:val="24"/>
          <w:u w:val="single"/>
        </w:rPr>
      </w:pPr>
    </w:p>
    <w:p w14:paraId="1CF30400" w14:textId="77777777" w:rsidR="00AB76D2" w:rsidRPr="00E14699" w:rsidRDefault="002C771B" w:rsidP="001F01D1">
      <w:pPr>
        <w:pStyle w:val="Heading1"/>
        <w:numPr>
          <w:ilvl w:val="0"/>
          <w:numId w:val="0"/>
        </w:numPr>
        <w:ind w:left="10"/>
        <w:jc w:val="both"/>
        <w:rPr>
          <w:b w:val="0"/>
          <w:bCs/>
          <w:sz w:val="24"/>
          <w:szCs w:val="24"/>
        </w:rPr>
      </w:pPr>
      <w:r w:rsidRPr="00E14699">
        <w:rPr>
          <w:b w:val="0"/>
          <w:bCs/>
          <w:sz w:val="24"/>
          <w:szCs w:val="24"/>
          <w:u w:val="single"/>
        </w:rPr>
        <w:t xml:space="preserve">Asked whether drinks had been made available to them – </w:t>
      </w:r>
      <w:r w:rsidRPr="00E14699">
        <w:rPr>
          <w:b w:val="0"/>
          <w:bCs/>
          <w:sz w:val="24"/>
          <w:szCs w:val="24"/>
        </w:rPr>
        <w:t>Eleven said yes,</w:t>
      </w:r>
      <w:r w:rsidR="00723E74">
        <w:rPr>
          <w:b w:val="0"/>
          <w:bCs/>
          <w:sz w:val="24"/>
          <w:szCs w:val="24"/>
        </w:rPr>
        <w:t xml:space="preserve"> </w:t>
      </w:r>
      <w:proofErr w:type="gramStart"/>
      <w:r w:rsidRPr="00E14699">
        <w:rPr>
          <w:b w:val="0"/>
          <w:bCs/>
          <w:sz w:val="24"/>
          <w:szCs w:val="24"/>
        </w:rPr>
        <w:t>Two</w:t>
      </w:r>
      <w:proofErr w:type="gramEnd"/>
      <w:r w:rsidRPr="00E14699">
        <w:rPr>
          <w:b w:val="0"/>
          <w:bCs/>
          <w:sz w:val="24"/>
          <w:szCs w:val="24"/>
        </w:rPr>
        <w:t xml:space="preserve"> said they had to ask, One said no.</w:t>
      </w:r>
    </w:p>
    <w:p w14:paraId="31ED2DD7" w14:textId="77777777" w:rsidR="002C771B" w:rsidRPr="00E14699" w:rsidRDefault="002C771B" w:rsidP="001F01D1">
      <w:pPr>
        <w:pStyle w:val="Heading1"/>
        <w:numPr>
          <w:ilvl w:val="0"/>
          <w:numId w:val="0"/>
        </w:numPr>
        <w:ind w:left="10"/>
        <w:jc w:val="both"/>
        <w:rPr>
          <w:b w:val="0"/>
          <w:bCs/>
          <w:sz w:val="24"/>
          <w:szCs w:val="24"/>
        </w:rPr>
      </w:pPr>
      <w:r w:rsidRPr="00E14699">
        <w:rPr>
          <w:b w:val="0"/>
          <w:bCs/>
          <w:sz w:val="24"/>
          <w:szCs w:val="24"/>
          <w:u w:val="single"/>
        </w:rPr>
        <w:t xml:space="preserve">Asked whether water jugs were close by and regularly topped up – </w:t>
      </w:r>
      <w:r w:rsidRPr="00E14699">
        <w:rPr>
          <w:b w:val="0"/>
          <w:bCs/>
          <w:sz w:val="24"/>
          <w:szCs w:val="24"/>
        </w:rPr>
        <w:t xml:space="preserve">Twelve said yes, </w:t>
      </w:r>
      <w:proofErr w:type="gramStart"/>
      <w:r w:rsidRPr="00E14699">
        <w:rPr>
          <w:b w:val="0"/>
          <w:bCs/>
          <w:sz w:val="24"/>
          <w:szCs w:val="24"/>
        </w:rPr>
        <w:t>Two</w:t>
      </w:r>
      <w:proofErr w:type="gramEnd"/>
      <w:r w:rsidRPr="00E14699">
        <w:rPr>
          <w:b w:val="0"/>
          <w:bCs/>
          <w:sz w:val="24"/>
          <w:szCs w:val="24"/>
        </w:rPr>
        <w:t xml:space="preserve"> had to ask, One patient’s fluid levels were being monitored.</w:t>
      </w:r>
    </w:p>
    <w:p w14:paraId="73046BFE" w14:textId="77777777" w:rsidR="00AB76D2" w:rsidRPr="00E14699" w:rsidRDefault="00AB76D2" w:rsidP="001F01D1">
      <w:pPr>
        <w:pStyle w:val="Heading1"/>
        <w:numPr>
          <w:ilvl w:val="0"/>
          <w:numId w:val="0"/>
        </w:numPr>
        <w:ind w:left="10"/>
        <w:jc w:val="both"/>
        <w:rPr>
          <w:b w:val="0"/>
          <w:bCs/>
          <w:sz w:val="24"/>
          <w:szCs w:val="24"/>
          <w:u w:val="single"/>
        </w:rPr>
      </w:pPr>
    </w:p>
    <w:p w14:paraId="0BAFD5C7" w14:textId="77777777" w:rsidR="002C771B" w:rsidRPr="00E14699" w:rsidRDefault="002C771B" w:rsidP="001F01D1">
      <w:pPr>
        <w:pStyle w:val="Heading1"/>
        <w:numPr>
          <w:ilvl w:val="0"/>
          <w:numId w:val="0"/>
        </w:numPr>
        <w:ind w:left="10"/>
        <w:jc w:val="both"/>
        <w:rPr>
          <w:b w:val="0"/>
          <w:bCs/>
          <w:sz w:val="24"/>
          <w:szCs w:val="24"/>
        </w:rPr>
      </w:pPr>
      <w:r w:rsidRPr="00E14699">
        <w:rPr>
          <w:b w:val="0"/>
          <w:bCs/>
          <w:sz w:val="24"/>
          <w:szCs w:val="24"/>
          <w:u w:val="single"/>
        </w:rPr>
        <w:t xml:space="preserve">Asked whether assistance was given with drinking if or when needed – </w:t>
      </w:r>
      <w:r w:rsidRPr="00E14699">
        <w:rPr>
          <w:b w:val="0"/>
          <w:bCs/>
          <w:sz w:val="24"/>
          <w:szCs w:val="24"/>
        </w:rPr>
        <w:t xml:space="preserve">Five said n/a to them, </w:t>
      </w:r>
      <w:proofErr w:type="gramStart"/>
      <w:r w:rsidRPr="00E14699">
        <w:rPr>
          <w:b w:val="0"/>
          <w:bCs/>
          <w:sz w:val="24"/>
          <w:szCs w:val="24"/>
        </w:rPr>
        <w:t>Nine</w:t>
      </w:r>
      <w:proofErr w:type="gramEnd"/>
      <w:r w:rsidRPr="00E14699">
        <w:rPr>
          <w:b w:val="0"/>
          <w:bCs/>
          <w:sz w:val="24"/>
          <w:szCs w:val="24"/>
        </w:rPr>
        <w:t xml:space="preserve"> said they thought so for those who required assistance.</w:t>
      </w:r>
    </w:p>
    <w:p w14:paraId="73A8F959" w14:textId="77777777" w:rsidR="00AB76D2" w:rsidRDefault="00AB76D2" w:rsidP="001F01D1">
      <w:pPr>
        <w:pStyle w:val="Heading1"/>
        <w:numPr>
          <w:ilvl w:val="0"/>
          <w:numId w:val="0"/>
        </w:numPr>
        <w:ind w:left="10"/>
        <w:jc w:val="both"/>
        <w:rPr>
          <w:sz w:val="24"/>
          <w:szCs w:val="24"/>
        </w:rPr>
      </w:pPr>
    </w:p>
    <w:p w14:paraId="3472C52B" w14:textId="77777777" w:rsidR="002C771B" w:rsidRPr="00E14699" w:rsidRDefault="002C771B" w:rsidP="001F01D1">
      <w:pPr>
        <w:pStyle w:val="Heading1"/>
        <w:numPr>
          <w:ilvl w:val="0"/>
          <w:numId w:val="0"/>
        </w:numPr>
        <w:ind w:left="10"/>
        <w:jc w:val="both"/>
        <w:rPr>
          <w:color w:val="70AD47" w:themeColor="accent6"/>
          <w:sz w:val="28"/>
          <w:szCs w:val="28"/>
        </w:rPr>
      </w:pPr>
      <w:r w:rsidRPr="00E14699">
        <w:rPr>
          <w:color w:val="70AD47" w:themeColor="accent6"/>
          <w:sz w:val="28"/>
          <w:szCs w:val="28"/>
        </w:rPr>
        <w:t>Dignity and Respect</w:t>
      </w:r>
    </w:p>
    <w:p w14:paraId="3202C396" w14:textId="77777777" w:rsidR="00AB76D2" w:rsidRDefault="00AB76D2" w:rsidP="001F01D1">
      <w:pPr>
        <w:pStyle w:val="Heading1"/>
        <w:numPr>
          <w:ilvl w:val="0"/>
          <w:numId w:val="0"/>
        </w:numPr>
        <w:ind w:left="10"/>
        <w:jc w:val="both"/>
        <w:rPr>
          <w:sz w:val="24"/>
          <w:szCs w:val="24"/>
          <w:u w:val="single"/>
        </w:rPr>
      </w:pPr>
    </w:p>
    <w:p w14:paraId="2F16177A" w14:textId="77777777" w:rsidR="002C771B" w:rsidRPr="00E14699" w:rsidRDefault="002C771B" w:rsidP="001F01D1">
      <w:pPr>
        <w:pStyle w:val="Heading1"/>
        <w:numPr>
          <w:ilvl w:val="0"/>
          <w:numId w:val="0"/>
        </w:numPr>
        <w:ind w:left="10"/>
        <w:jc w:val="both"/>
        <w:rPr>
          <w:b w:val="0"/>
          <w:bCs/>
          <w:sz w:val="24"/>
          <w:szCs w:val="24"/>
        </w:rPr>
      </w:pPr>
      <w:r w:rsidRPr="00E14699">
        <w:rPr>
          <w:b w:val="0"/>
          <w:bCs/>
          <w:sz w:val="24"/>
          <w:szCs w:val="24"/>
          <w:u w:val="single"/>
        </w:rPr>
        <w:t xml:space="preserve">Asked whether the staff were friendly and polite – </w:t>
      </w:r>
      <w:r w:rsidRPr="00E14699">
        <w:rPr>
          <w:b w:val="0"/>
          <w:bCs/>
          <w:sz w:val="24"/>
          <w:szCs w:val="24"/>
        </w:rPr>
        <w:t xml:space="preserve">Twelve said yes, one patient </w:t>
      </w:r>
      <w:proofErr w:type="gramStart"/>
      <w:r w:rsidRPr="00E14699">
        <w:rPr>
          <w:b w:val="0"/>
          <w:bCs/>
          <w:sz w:val="24"/>
          <w:szCs w:val="24"/>
        </w:rPr>
        <w:t>said</w:t>
      </w:r>
      <w:proofErr w:type="gramEnd"/>
      <w:r w:rsidRPr="00E14699">
        <w:rPr>
          <w:b w:val="0"/>
          <w:bCs/>
          <w:sz w:val="24"/>
          <w:szCs w:val="24"/>
        </w:rPr>
        <w:t xml:space="preserve"> “Some are”, the son of one patient, who was unable to communicate also said yes.</w:t>
      </w:r>
    </w:p>
    <w:p w14:paraId="7D8F6FD2" w14:textId="77777777" w:rsidR="00AB76D2" w:rsidRDefault="00AB76D2" w:rsidP="001F01D1">
      <w:pPr>
        <w:pStyle w:val="Heading1"/>
        <w:numPr>
          <w:ilvl w:val="0"/>
          <w:numId w:val="0"/>
        </w:numPr>
        <w:ind w:left="10"/>
        <w:jc w:val="both"/>
        <w:rPr>
          <w:sz w:val="24"/>
          <w:szCs w:val="24"/>
        </w:rPr>
      </w:pPr>
    </w:p>
    <w:p w14:paraId="02C1B697" w14:textId="77777777" w:rsidR="002C771B" w:rsidRPr="00E14699" w:rsidRDefault="002C771B" w:rsidP="001F01D1">
      <w:pPr>
        <w:pStyle w:val="Heading1"/>
        <w:numPr>
          <w:ilvl w:val="0"/>
          <w:numId w:val="0"/>
        </w:numPr>
        <w:ind w:left="10"/>
        <w:jc w:val="both"/>
        <w:rPr>
          <w:b w:val="0"/>
          <w:bCs/>
          <w:sz w:val="24"/>
          <w:szCs w:val="24"/>
        </w:rPr>
      </w:pPr>
      <w:r w:rsidRPr="00E14699">
        <w:rPr>
          <w:b w:val="0"/>
          <w:bCs/>
          <w:sz w:val="24"/>
          <w:szCs w:val="24"/>
        </w:rPr>
        <w:t>Other comments made were “They go above and beyond what’s expected of them</w:t>
      </w:r>
      <w:proofErr w:type="gramStart"/>
      <w:r w:rsidRPr="00E14699">
        <w:rPr>
          <w:b w:val="0"/>
          <w:bCs/>
          <w:sz w:val="24"/>
          <w:szCs w:val="24"/>
        </w:rPr>
        <w:t>” ”All</w:t>
      </w:r>
      <w:proofErr w:type="gramEnd"/>
      <w:r w:rsidRPr="00E14699">
        <w:rPr>
          <w:b w:val="0"/>
          <w:bCs/>
          <w:sz w:val="24"/>
          <w:szCs w:val="24"/>
        </w:rPr>
        <w:t xml:space="preserve"> lovely” “Good, Canny”</w:t>
      </w:r>
    </w:p>
    <w:p w14:paraId="5C867687" w14:textId="77777777" w:rsidR="00AB76D2" w:rsidRPr="00E14699" w:rsidRDefault="00AB76D2" w:rsidP="001F01D1">
      <w:pPr>
        <w:pStyle w:val="Heading1"/>
        <w:numPr>
          <w:ilvl w:val="0"/>
          <w:numId w:val="0"/>
        </w:numPr>
        <w:ind w:left="10"/>
        <w:jc w:val="both"/>
        <w:rPr>
          <w:b w:val="0"/>
          <w:bCs/>
          <w:sz w:val="24"/>
          <w:szCs w:val="24"/>
          <w:u w:val="single"/>
        </w:rPr>
      </w:pPr>
    </w:p>
    <w:p w14:paraId="2D7DF150" w14:textId="77777777" w:rsidR="002C771B" w:rsidRPr="00E14699" w:rsidRDefault="002C771B" w:rsidP="001F01D1">
      <w:pPr>
        <w:pStyle w:val="Heading1"/>
        <w:numPr>
          <w:ilvl w:val="0"/>
          <w:numId w:val="0"/>
        </w:numPr>
        <w:ind w:left="10"/>
        <w:jc w:val="both"/>
        <w:rPr>
          <w:b w:val="0"/>
          <w:bCs/>
          <w:sz w:val="24"/>
          <w:szCs w:val="24"/>
        </w:rPr>
      </w:pPr>
      <w:r w:rsidRPr="00E14699">
        <w:rPr>
          <w:b w:val="0"/>
          <w:bCs/>
          <w:sz w:val="24"/>
          <w:szCs w:val="24"/>
          <w:u w:val="single"/>
        </w:rPr>
        <w:t xml:space="preserve">Asked whether the staff took time to listen and answer their questions – </w:t>
      </w:r>
      <w:r w:rsidRPr="00E14699">
        <w:rPr>
          <w:b w:val="0"/>
          <w:bCs/>
          <w:sz w:val="24"/>
          <w:szCs w:val="24"/>
        </w:rPr>
        <w:t xml:space="preserve">Ten said yes, </w:t>
      </w:r>
      <w:proofErr w:type="gramStart"/>
      <w:r w:rsidRPr="00E14699">
        <w:rPr>
          <w:b w:val="0"/>
          <w:bCs/>
          <w:sz w:val="24"/>
          <w:szCs w:val="24"/>
        </w:rPr>
        <w:t>Two</w:t>
      </w:r>
      <w:proofErr w:type="gramEnd"/>
      <w:r w:rsidRPr="00E14699">
        <w:rPr>
          <w:b w:val="0"/>
          <w:bCs/>
          <w:sz w:val="24"/>
          <w:szCs w:val="24"/>
        </w:rPr>
        <w:t xml:space="preserve"> said no One said don’t know, One said they couldn’t find anyone to ask! One was unable to communicate (his son said yes) They appreciated that the staff were often busy.</w:t>
      </w:r>
    </w:p>
    <w:p w14:paraId="539F537E" w14:textId="77777777" w:rsidR="00AB76D2" w:rsidRPr="00E14699" w:rsidRDefault="00AB76D2" w:rsidP="001F01D1">
      <w:pPr>
        <w:pStyle w:val="Heading1"/>
        <w:numPr>
          <w:ilvl w:val="0"/>
          <w:numId w:val="0"/>
        </w:numPr>
        <w:ind w:left="10"/>
        <w:jc w:val="both"/>
        <w:rPr>
          <w:b w:val="0"/>
          <w:bCs/>
          <w:sz w:val="24"/>
          <w:szCs w:val="24"/>
          <w:u w:val="single"/>
        </w:rPr>
      </w:pPr>
    </w:p>
    <w:p w14:paraId="2252E2EA" w14:textId="77777777" w:rsidR="002C771B" w:rsidRPr="00E14699" w:rsidRDefault="002C771B" w:rsidP="001F01D1">
      <w:pPr>
        <w:pStyle w:val="Heading1"/>
        <w:numPr>
          <w:ilvl w:val="0"/>
          <w:numId w:val="0"/>
        </w:numPr>
        <w:ind w:left="10"/>
        <w:jc w:val="both"/>
        <w:rPr>
          <w:b w:val="0"/>
          <w:bCs/>
          <w:sz w:val="24"/>
          <w:szCs w:val="24"/>
        </w:rPr>
      </w:pPr>
      <w:r w:rsidRPr="00E14699">
        <w:rPr>
          <w:b w:val="0"/>
          <w:bCs/>
          <w:sz w:val="24"/>
          <w:szCs w:val="24"/>
          <w:u w:val="single"/>
        </w:rPr>
        <w:t xml:space="preserve">Asked whether they were called by their preferred name </w:t>
      </w:r>
      <w:r w:rsidRPr="00E14699">
        <w:rPr>
          <w:b w:val="0"/>
          <w:bCs/>
          <w:sz w:val="24"/>
          <w:szCs w:val="24"/>
        </w:rPr>
        <w:t>– 13 said yes One unable to communicate, (his son said yes)</w:t>
      </w:r>
    </w:p>
    <w:p w14:paraId="60D7F230" w14:textId="77777777" w:rsidR="00AB76D2" w:rsidRPr="00E14699" w:rsidRDefault="00AB76D2" w:rsidP="001F01D1">
      <w:pPr>
        <w:pStyle w:val="Heading1"/>
        <w:numPr>
          <w:ilvl w:val="0"/>
          <w:numId w:val="0"/>
        </w:numPr>
        <w:ind w:left="10"/>
        <w:jc w:val="both"/>
        <w:rPr>
          <w:b w:val="0"/>
          <w:bCs/>
          <w:sz w:val="24"/>
          <w:szCs w:val="24"/>
          <w:u w:val="single"/>
        </w:rPr>
      </w:pPr>
    </w:p>
    <w:p w14:paraId="57730AB4" w14:textId="77777777" w:rsidR="002C771B" w:rsidRPr="00E14699" w:rsidRDefault="002C771B" w:rsidP="001F01D1">
      <w:pPr>
        <w:pStyle w:val="Heading1"/>
        <w:numPr>
          <w:ilvl w:val="0"/>
          <w:numId w:val="0"/>
        </w:numPr>
        <w:ind w:left="10"/>
        <w:jc w:val="both"/>
        <w:rPr>
          <w:b w:val="0"/>
          <w:bCs/>
          <w:sz w:val="24"/>
          <w:szCs w:val="24"/>
        </w:rPr>
      </w:pPr>
      <w:r w:rsidRPr="00E14699">
        <w:rPr>
          <w:b w:val="0"/>
          <w:bCs/>
          <w:sz w:val="24"/>
          <w:szCs w:val="24"/>
          <w:u w:val="single"/>
        </w:rPr>
        <w:t xml:space="preserve">Asked if the call-button was close by and did they get a quick response </w:t>
      </w:r>
      <w:r w:rsidRPr="00E14699">
        <w:rPr>
          <w:b w:val="0"/>
          <w:bCs/>
          <w:sz w:val="24"/>
          <w:szCs w:val="24"/>
        </w:rPr>
        <w:t xml:space="preserve">– Nine said yes, </w:t>
      </w:r>
      <w:proofErr w:type="gramStart"/>
      <w:r w:rsidRPr="00E14699">
        <w:rPr>
          <w:b w:val="0"/>
          <w:bCs/>
          <w:sz w:val="24"/>
          <w:szCs w:val="24"/>
        </w:rPr>
        <w:t>One</w:t>
      </w:r>
      <w:proofErr w:type="gramEnd"/>
      <w:r w:rsidRPr="00E14699">
        <w:rPr>
          <w:b w:val="0"/>
          <w:bCs/>
          <w:sz w:val="24"/>
          <w:szCs w:val="24"/>
        </w:rPr>
        <w:t xml:space="preserve"> said there was no response, Two didn’t know, One said not very good, One n/a (unable to communicate)</w:t>
      </w:r>
    </w:p>
    <w:p w14:paraId="736E917A" w14:textId="77777777" w:rsidR="00AB76D2" w:rsidRPr="00E14699" w:rsidRDefault="00AB76D2" w:rsidP="001F01D1">
      <w:pPr>
        <w:pStyle w:val="Heading1"/>
        <w:numPr>
          <w:ilvl w:val="0"/>
          <w:numId w:val="0"/>
        </w:numPr>
        <w:ind w:left="10"/>
        <w:jc w:val="both"/>
        <w:rPr>
          <w:b w:val="0"/>
          <w:bCs/>
          <w:sz w:val="24"/>
          <w:szCs w:val="24"/>
          <w:u w:val="single"/>
        </w:rPr>
      </w:pPr>
    </w:p>
    <w:p w14:paraId="73CFD959" w14:textId="77777777" w:rsidR="002C771B" w:rsidRPr="00E14699" w:rsidRDefault="002C771B" w:rsidP="001F01D1">
      <w:pPr>
        <w:pStyle w:val="Heading1"/>
        <w:numPr>
          <w:ilvl w:val="0"/>
          <w:numId w:val="0"/>
        </w:numPr>
        <w:ind w:left="10"/>
        <w:jc w:val="both"/>
        <w:rPr>
          <w:b w:val="0"/>
          <w:bCs/>
          <w:sz w:val="24"/>
          <w:szCs w:val="24"/>
        </w:rPr>
      </w:pPr>
      <w:r w:rsidRPr="00E14699">
        <w:rPr>
          <w:b w:val="0"/>
          <w:bCs/>
          <w:sz w:val="24"/>
          <w:szCs w:val="24"/>
          <w:u w:val="single"/>
        </w:rPr>
        <w:lastRenderedPageBreak/>
        <w:t xml:space="preserve">Asked whether, if needed, was appropriate and sensitive assistance provided with washing and toileting - </w:t>
      </w:r>
      <w:r w:rsidRPr="00E14699">
        <w:rPr>
          <w:b w:val="0"/>
          <w:bCs/>
          <w:sz w:val="24"/>
          <w:szCs w:val="24"/>
        </w:rPr>
        <w:t xml:space="preserve"> Six said yes, One said no, just given a washing bowl of water, Five said n/a, One has a colostomy bag,(staff were helpful)  Son of the patient unable to communicate, said he didn’t know, but that his dad seemed well cared-for. He is also catheterised.</w:t>
      </w:r>
    </w:p>
    <w:p w14:paraId="07D2180F" w14:textId="77777777" w:rsidR="00AB76D2" w:rsidRPr="00E14699" w:rsidRDefault="00AB76D2" w:rsidP="001F01D1">
      <w:pPr>
        <w:pStyle w:val="Heading1"/>
        <w:numPr>
          <w:ilvl w:val="0"/>
          <w:numId w:val="0"/>
        </w:numPr>
        <w:ind w:left="10"/>
        <w:jc w:val="both"/>
        <w:rPr>
          <w:b w:val="0"/>
          <w:bCs/>
          <w:sz w:val="24"/>
          <w:szCs w:val="24"/>
          <w:u w:val="single"/>
        </w:rPr>
      </w:pPr>
    </w:p>
    <w:p w14:paraId="21F19A25" w14:textId="77777777" w:rsidR="002C771B" w:rsidRPr="00E14699" w:rsidRDefault="002C771B" w:rsidP="001F01D1">
      <w:pPr>
        <w:pStyle w:val="Heading1"/>
        <w:numPr>
          <w:ilvl w:val="0"/>
          <w:numId w:val="0"/>
        </w:numPr>
        <w:ind w:left="10"/>
        <w:jc w:val="both"/>
        <w:rPr>
          <w:b w:val="0"/>
          <w:bCs/>
          <w:sz w:val="24"/>
          <w:szCs w:val="24"/>
        </w:rPr>
      </w:pPr>
      <w:r w:rsidRPr="00E14699">
        <w:rPr>
          <w:b w:val="0"/>
          <w:bCs/>
          <w:sz w:val="24"/>
          <w:szCs w:val="24"/>
          <w:u w:val="single"/>
        </w:rPr>
        <w:t>Asked whether they were able to discuss their condition and treatment privately with staff</w:t>
      </w:r>
      <w:r w:rsidRPr="00E14699">
        <w:rPr>
          <w:b w:val="0"/>
          <w:bCs/>
          <w:sz w:val="24"/>
          <w:szCs w:val="24"/>
        </w:rPr>
        <w:t xml:space="preserve"> – Nine said yes, one didn’t know, </w:t>
      </w:r>
      <w:proofErr w:type="gramStart"/>
      <w:r w:rsidRPr="00E14699">
        <w:rPr>
          <w:b w:val="0"/>
          <w:bCs/>
          <w:sz w:val="24"/>
          <w:szCs w:val="24"/>
        </w:rPr>
        <w:t>One</w:t>
      </w:r>
      <w:proofErr w:type="gramEnd"/>
      <w:r w:rsidRPr="00E14699">
        <w:rPr>
          <w:b w:val="0"/>
          <w:bCs/>
          <w:sz w:val="24"/>
          <w:szCs w:val="24"/>
        </w:rPr>
        <w:t xml:space="preserve"> said had not needed to yet, One said no, One said n/a. The son of the patient unable to communicate said his mother was dealing with that.</w:t>
      </w:r>
    </w:p>
    <w:p w14:paraId="4CB334BD" w14:textId="77777777" w:rsidR="00AB76D2" w:rsidRDefault="00AB76D2" w:rsidP="001F01D1">
      <w:pPr>
        <w:pStyle w:val="Heading1"/>
        <w:numPr>
          <w:ilvl w:val="0"/>
          <w:numId w:val="0"/>
        </w:numPr>
        <w:ind w:left="10"/>
        <w:jc w:val="both"/>
        <w:rPr>
          <w:sz w:val="24"/>
          <w:szCs w:val="24"/>
          <w:u w:val="single"/>
        </w:rPr>
      </w:pPr>
    </w:p>
    <w:p w14:paraId="11FB1273" w14:textId="77777777" w:rsidR="002C771B" w:rsidRPr="00E14699" w:rsidRDefault="002C771B" w:rsidP="001F01D1">
      <w:pPr>
        <w:pStyle w:val="Heading1"/>
        <w:numPr>
          <w:ilvl w:val="0"/>
          <w:numId w:val="0"/>
        </w:numPr>
        <w:ind w:left="10"/>
        <w:jc w:val="both"/>
        <w:rPr>
          <w:b w:val="0"/>
          <w:bCs/>
          <w:sz w:val="24"/>
          <w:szCs w:val="24"/>
        </w:rPr>
      </w:pPr>
      <w:r w:rsidRPr="00E14699">
        <w:rPr>
          <w:b w:val="0"/>
          <w:bCs/>
          <w:sz w:val="24"/>
          <w:szCs w:val="24"/>
          <w:u w:val="single"/>
        </w:rPr>
        <w:t xml:space="preserve">Asked whether they were happy with their overall care - </w:t>
      </w:r>
      <w:r w:rsidRPr="00E14699">
        <w:rPr>
          <w:b w:val="0"/>
          <w:bCs/>
          <w:sz w:val="24"/>
          <w:szCs w:val="24"/>
        </w:rPr>
        <w:t xml:space="preserve"> Six said Yes very, One said sometimes, One said she felt “out of the loop, and patronised by young staff” Two didn’t know, Three said mostly, but not brilliant, *not as good as at James Cook Hospital.* Son of patient unable to communicate said they were very happy with their dad’s care.</w:t>
      </w:r>
    </w:p>
    <w:p w14:paraId="67FF8CCF" w14:textId="77777777" w:rsidR="00AB76D2" w:rsidRPr="00E14699" w:rsidRDefault="00AB76D2" w:rsidP="001F01D1">
      <w:pPr>
        <w:pStyle w:val="Heading1"/>
        <w:numPr>
          <w:ilvl w:val="0"/>
          <w:numId w:val="0"/>
        </w:numPr>
        <w:ind w:left="10"/>
        <w:jc w:val="both"/>
        <w:rPr>
          <w:b w:val="0"/>
          <w:bCs/>
          <w:sz w:val="24"/>
          <w:szCs w:val="24"/>
        </w:rPr>
      </w:pPr>
    </w:p>
    <w:p w14:paraId="51C9C288" w14:textId="77777777" w:rsidR="002C771B" w:rsidRPr="00E14699" w:rsidRDefault="002C771B" w:rsidP="001F01D1">
      <w:pPr>
        <w:pStyle w:val="Heading1"/>
        <w:numPr>
          <w:ilvl w:val="0"/>
          <w:numId w:val="0"/>
        </w:numPr>
        <w:ind w:left="10"/>
        <w:jc w:val="both"/>
        <w:rPr>
          <w:b w:val="0"/>
          <w:bCs/>
          <w:sz w:val="24"/>
          <w:szCs w:val="24"/>
        </w:rPr>
      </w:pPr>
      <w:r w:rsidRPr="00E14699">
        <w:rPr>
          <w:b w:val="0"/>
          <w:bCs/>
          <w:sz w:val="24"/>
          <w:szCs w:val="24"/>
        </w:rPr>
        <w:t>Other comments were “Wonderful” “Plenty of banter with the lads on duty” Son said “yes, dad’s loads better” *Much better at James Cook, their EAU is bigger, and there’s more specialists so seem more “on the ball”</w:t>
      </w:r>
      <w:r w:rsidR="00723E74">
        <w:rPr>
          <w:b w:val="0"/>
          <w:bCs/>
          <w:sz w:val="24"/>
          <w:szCs w:val="24"/>
        </w:rPr>
        <w:t>.</w:t>
      </w:r>
    </w:p>
    <w:p w14:paraId="4438B35F" w14:textId="77777777" w:rsidR="00AB76D2" w:rsidRPr="00E14699" w:rsidRDefault="00AB76D2" w:rsidP="001F01D1">
      <w:pPr>
        <w:pStyle w:val="Heading1"/>
        <w:numPr>
          <w:ilvl w:val="0"/>
          <w:numId w:val="0"/>
        </w:numPr>
        <w:ind w:left="10"/>
        <w:jc w:val="both"/>
        <w:rPr>
          <w:b w:val="0"/>
          <w:bCs/>
          <w:sz w:val="24"/>
          <w:szCs w:val="24"/>
          <w:u w:val="single"/>
        </w:rPr>
      </w:pPr>
    </w:p>
    <w:p w14:paraId="4E4626CB" w14:textId="77777777" w:rsidR="002C771B" w:rsidRPr="00E14699" w:rsidRDefault="002C771B" w:rsidP="001F01D1">
      <w:pPr>
        <w:pStyle w:val="Heading1"/>
        <w:numPr>
          <w:ilvl w:val="0"/>
          <w:numId w:val="0"/>
        </w:numPr>
        <w:ind w:left="10"/>
        <w:jc w:val="both"/>
        <w:rPr>
          <w:b w:val="0"/>
          <w:bCs/>
          <w:sz w:val="24"/>
          <w:szCs w:val="24"/>
        </w:rPr>
      </w:pPr>
      <w:r w:rsidRPr="00E14699">
        <w:rPr>
          <w:b w:val="0"/>
          <w:bCs/>
          <w:sz w:val="24"/>
          <w:szCs w:val="24"/>
          <w:u w:val="single"/>
        </w:rPr>
        <w:t xml:space="preserve">Asked whether there was support for patients with additional needs, </w:t>
      </w:r>
      <w:proofErr w:type="gramStart"/>
      <w:r w:rsidRPr="00E14699">
        <w:rPr>
          <w:b w:val="0"/>
          <w:bCs/>
          <w:sz w:val="24"/>
          <w:szCs w:val="24"/>
          <w:u w:val="single"/>
        </w:rPr>
        <w:t>e.g.</w:t>
      </w:r>
      <w:proofErr w:type="gramEnd"/>
      <w:r w:rsidRPr="00E14699">
        <w:rPr>
          <w:b w:val="0"/>
          <w:bCs/>
          <w:sz w:val="24"/>
          <w:szCs w:val="24"/>
          <w:u w:val="single"/>
        </w:rPr>
        <w:t xml:space="preserve"> dementia or sensory loss-</w:t>
      </w:r>
      <w:r w:rsidRPr="00E14699">
        <w:rPr>
          <w:b w:val="0"/>
          <w:bCs/>
          <w:sz w:val="24"/>
          <w:szCs w:val="24"/>
        </w:rPr>
        <w:t>Ten said n/a, Two didn’t know, Son of patient unable to communicate because of severe dementia thinks there is support for his dad.</w:t>
      </w:r>
    </w:p>
    <w:p w14:paraId="744B0712" w14:textId="77777777" w:rsidR="00AB76D2" w:rsidRDefault="00AB76D2" w:rsidP="001F01D1">
      <w:pPr>
        <w:pStyle w:val="Heading1"/>
        <w:numPr>
          <w:ilvl w:val="0"/>
          <w:numId w:val="0"/>
        </w:numPr>
        <w:ind w:left="10"/>
        <w:jc w:val="both"/>
        <w:rPr>
          <w:sz w:val="24"/>
          <w:szCs w:val="24"/>
        </w:rPr>
      </w:pPr>
    </w:p>
    <w:p w14:paraId="7D5B28C2" w14:textId="77777777" w:rsidR="002C771B" w:rsidRPr="00AB76D2" w:rsidRDefault="002C771B" w:rsidP="001F01D1">
      <w:pPr>
        <w:pStyle w:val="Heading1"/>
        <w:numPr>
          <w:ilvl w:val="0"/>
          <w:numId w:val="0"/>
        </w:numPr>
        <w:ind w:left="10"/>
        <w:jc w:val="both"/>
        <w:rPr>
          <w:sz w:val="28"/>
          <w:szCs w:val="28"/>
        </w:rPr>
      </w:pPr>
      <w:r w:rsidRPr="00AB76D2">
        <w:rPr>
          <w:color w:val="70AD47" w:themeColor="accent6"/>
          <w:sz w:val="28"/>
          <w:szCs w:val="28"/>
        </w:rPr>
        <w:t>Cleanliness and Hygiene</w:t>
      </w:r>
    </w:p>
    <w:p w14:paraId="2D3797FC" w14:textId="77777777" w:rsidR="00AB76D2" w:rsidRDefault="00AB76D2" w:rsidP="001F01D1">
      <w:pPr>
        <w:pStyle w:val="Heading1"/>
        <w:numPr>
          <w:ilvl w:val="0"/>
          <w:numId w:val="0"/>
        </w:numPr>
        <w:ind w:left="10"/>
        <w:jc w:val="both"/>
        <w:rPr>
          <w:sz w:val="24"/>
          <w:szCs w:val="24"/>
          <w:u w:val="single"/>
        </w:rPr>
      </w:pPr>
    </w:p>
    <w:p w14:paraId="48CE5B9D" w14:textId="77777777" w:rsidR="002C771B" w:rsidRPr="00E14699" w:rsidRDefault="002C771B" w:rsidP="001F01D1">
      <w:pPr>
        <w:pStyle w:val="Heading1"/>
        <w:numPr>
          <w:ilvl w:val="0"/>
          <w:numId w:val="0"/>
        </w:numPr>
        <w:ind w:left="10"/>
        <w:jc w:val="both"/>
        <w:rPr>
          <w:b w:val="0"/>
          <w:bCs/>
          <w:sz w:val="24"/>
          <w:szCs w:val="24"/>
        </w:rPr>
      </w:pPr>
      <w:r w:rsidRPr="00E14699">
        <w:rPr>
          <w:b w:val="0"/>
          <w:bCs/>
          <w:sz w:val="24"/>
          <w:szCs w:val="24"/>
          <w:u w:val="single"/>
        </w:rPr>
        <w:t xml:space="preserve">Asked whether the </w:t>
      </w:r>
      <w:r w:rsidR="00890114">
        <w:rPr>
          <w:b w:val="0"/>
          <w:bCs/>
          <w:sz w:val="24"/>
          <w:szCs w:val="24"/>
          <w:u w:val="single"/>
        </w:rPr>
        <w:t>U</w:t>
      </w:r>
      <w:r w:rsidR="00B75770">
        <w:rPr>
          <w:b w:val="0"/>
          <w:bCs/>
          <w:sz w:val="24"/>
          <w:szCs w:val="24"/>
          <w:u w:val="single"/>
        </w:rPr>
        <w:t xml:space="preserve">nit </w:t>
      </w:r>
      <w:r w:rsidRPr="00E14699">
        <w:rPr>
          <w:b w:val="0"/>
          <w:bCs/>
          <w:sz w:val="24"/>
          <w:szCs w:val="24"/>
          <w:u w:val="single"/>
        </w:rPr>
        <w:t xml:space="preserve">was clean </w:t>
      </w:r>
      <w:r w:rsidRPr="00E14699">
        <w:rPr>
          <w:b w:val="0"/>
          <w:bCs/>
          <w:sz w:val="24"/>
          <w:szCs w:val="24"/>
        </w:rPr>
        <w:t xml:space="preserve">– Twelve said yes, </w:t>
      </w:r>
      <w:proofErr w:type="gramStart"/>
      <w:r w:rsidRPr="00E14699">
        <w:rPr>
          <w:b w:val="0"/>
          <w:bCs/>
          <w:sz w:val="24"/>
          <w:szCs w:val="24"/>
        </w:rPr>
        <w:t>One</w:t>
      </w:r>
      <w:proofErr w:type="gramEnd"/>
      <w:r w:rsidRPr="00E14699">
        <w:rPr>
          <w:b w:val="0"/>
          <w:bCs/>
          <w:sz w:val="24"/>
          <w:szCs w:val="24"/>
        </w:rPr>
        <w:t xml:space="preserve"> son thought so, One Unable to comment One comment made was that the furniture looked battered, particularly the drawers!</w:t>
      </w:r>
    </w:p>
    <w:p w14:paraId="2F9D714D" w14:textId="77777777" w:rsidR="00AB76D2" w:rsidRPr="00E14699" w:rsidRDefault="00AB76D2" w:rsidP="001F01D1">
      <w:pPr>
        <w:pStyle w:val="Heading1"/>
        <w:numPr>
          <w:ilvl w:val="0"/>
          <w:numId w:val="0"/>
        </w:numPr>
        <w:ind w:left="10"/>
        <w:jc w:val="both"/>
        <w:rPr>
          <w:b w:val="0"/>
          <w:bCs/>
          <w:sz w:val="24"/>
          <w:szCs w:val="24"/>
          <w:u w:val="single"/>
        </w:rPr>
      </w:pPr>
    </w:p>
    <w:p w14:paraId="46105397" w14:textId="77777777" w:rsidR="002C771B" w:rsidRPr="00E14699" w:rsidRDefault="002C771B" w:rsidP="001F01D1">
      <w:pPr>
        <w:pStyle w:val="Heading1"/>
        <w:numPr>
          <w:ilvl w:val="0"/>
          <w:numId w:val="0"/>
        </w:numPr>
        <w:ind w:left="10"/>
        <w:jc w:val="both"/>
        <w:rPr>
          <w:b w:val="0"/>
          <w:bCs/>
          <w:sz w:val="24"/>
          <w:szCs w:val="24"/>
        </w:rPr>
      </w:pPr>
      <w:r w:rsidRPr="00E14699">
        <w:rPr>
          <w:b w:val="0"/>
          <w:bCs/>
          <w:sz w:val="24"/>
          <w:szCs w:val="24"/>
          <w:u w:val="single"/>
        </w:rPr>
        <w:t xml:space="preserve">Asked whether staff members observed good hand hygiene - </w:t>
      </w:r>
      <w:r w:rsidRPr="00E14699">
        <w:rPr>
          <w:b w:val="0"/>
          <w:bCs/>
          <w:sz w:val="24"/>
          <w:szCs w:val="24"/>
        </w:rPr>
        <w:t xml:space="preserve">Eight said yes very, </w:t>
      </w:r>
      <w:proofErr w:type="gramStart"/>
      <w:r w:rsidRPr="00E14699">
        <w:rPr>
          <w:b w:val="0"/>
          <w:bCs/>
          <w:sz w:val="24"/>
          <w:szCs w:val="24"/>
        </w:rPr>
        <w:t>One</w:t>
      </w:r>
      <w:proofErr w:type="gramEnd"/>
      <w:r w:rsidRPr="00E14699">
        <w:rPr>
          <w:b w:val="0"/>
          <w:bCs/>
          <w:sz w:val="24"/>
          <w:szCs w:val="24"/>
        </w:rPr>
        <w:t xml:space="preserve"> said yes, Five said they didn’t know, Son thought so.</w:t>
      </w:r>
    </w:p>
    <w:p w14:paraId="7B639FAB" w14:textId="77777777" w:rsidR="00AB76D2" w:rsidRPr="00E14699" w:rsidRDefault="00AB76D2" w:rsidP="001F01D1">
      <w:pPr>
        <w:pStyle w:val="Heading1"/>
        <w:numPr>
          <w:ilvl w:val="0"/>
          <w:numId w:val="0"/>
        </w:numPr>
        <w:ind w:left="10"/>
        <w:jc w:val="both"/>
        <w:rPr>
          <w:b w:val="0"/>
          <w:bCs/>
          <w:sz w:val="24"/>
          <w:szCs w:val="24"/>
          <w:u w:val="single"/>
        </w:rPr>
      </w:pPr>
    </w:p>
    <w:p w14:paraId="37F15ED4" w14:textId="77777777" w:rsidR="002C771B" w:rsidRPr="00E14699" w:rsidRDefault="002C771B" w:rsidP="001F01D1">
      <w:pPr>
        <w:pStyle w:val="Heading1"/>
        <w:numPr>
          <w:ilvl w:val="0"/>
          <w:numId w:val="0"/>
        </w:numPr>
        <w:ind w:left="10"/>
        <w:jc w:val="both"/>
        <w:rPr>
          <w:b w:val="0"/>
          <w:bCs/>
          <w:sz w:val="24"/>
          <w:szCs w:val="24"/>
        </w:rPr>
      </w:pPr>
      <w:r w:rsidRPr="00E14699">
        <w:rPr>
          <w:b w:val="0"/>
          <w:bCs/>
          <w:sz w:val="24"/>
          <w:szCs w:val="24"/>
          <w:u w:val="single"/>
        </w:rPr>
        <w:t xml:space="preserve">Asked if the toilet and bathroom facilities were clean – </w:t>
      </w:r>
      <w:r w:rsidRPr="00E14699">
        <w:rPr>
          <w:b w:val="0"/>
          <w:bCs/>
          <w:sz w:val="24"/>
          <w:szCs w:val="24"/>
        </w:rPr>
        <w:t xml:space="preserve">Twelve said yes, </w:t>
      </w:r>
      <w:proofErr w:type="gramStart"/>
      <w:r w:rsidRPr="00E14699">
        <w:rPr>
          <w:b w:val="0"/>
          <w:bCs/>
          <w:sz w:val="24"/>
          <w:szCs w:val="24"/>
        </w:rPr>
        <w:t>Two</w:t>
      </w:r>
      <w:proofErr w:type="gramEnd"/>
      <w:r w:rsidRPr="00E14699">
        <w:rPr>
          <w:b w:val="0"/>
          <w:bCs/>
          <w:sz w:val="24"/>
          <w:szCs w:val="24"/>
        </w:rPr>
        <w:t xml:space="preserve"> didn’t know. Comment made that they were a bit crowded!</w:t>
      </w:r>
    </w:p>
    <w:p w14:paraId="41CFC0A9" w14:textId="77777777" w:rsidR="00AB76D2" w:rsidRPr="00E14699" w:rsidRDefault="00AB76D2" w:rsidP="001F01D1">
      <w:pPr>
        <w:pStyle w:val="Heading1"/>
        <w:numPr>
          <w:ilvl w:val="0"/>
          <w:numId w:val="0"/>
        </w:numPr>
        <w:ind w:left="10"/>
        <w:jc w:val="both"/>
        <w:rPr>
          <w:b w:val="0"/>
          <w:bCs/>
          <w:sz w:val="24"/>
          <w:szCs w:val="24"/>
          <w:u w:val="single"/>
        </w:rPr>
      </w:pPr>
    </w:p>
    <w:p w14:paraId="5A1EDE79" w14:textId="77777777" w:rsidR="002C771B" w:rsidRPr="00E14699" w:rsidRDefault="002C771B" w:rsidP="001F01D1">
      <w:pPr>
        <w:pStyle w:val="Heading1"/>
        <w:numPr>
          <w:ilvl w:val="0"/>
          <w:numId w:val="0"/>
        </w:numPr>
        <w:ind w:left="10"/>
        <w:jc w:val="both"/>
        <w:rPr>
          <w:b w:val="0"/>
          <w:bCs/>
          <w:sz w:val="24"/>
          <w:szCs w:val="24"/>
        </w:rPr>
      </w:pPr>
      <w:r w:rsidRPr="00E14699">
        <w:rPr>
          <w:b w:val="0"/>
          <w:bCs/>
          <w:sz w:val="24"/>
          <w:szCs w:val="24"/>
          <w:u w:val="single"/>
        </w:rPr>
        <w:t xml:space="preserve">Asked whether their bedding was changed quickly if necessary – </w:t>
      </w:r>
      <w:r w:rsidRPr="00E14699">
        <w:rPr>
          <w:b w:val="0"/>
          <w:bCs/>
          <w:sz w:val="24"/>
          <w:szCs w:val="24"/>
        </w:rPr>
        <w:t xml:space="preserve">Six said yes, </w:t>
      </w:r>
      <w:proofErr w:type="gramStart"/>
      <w:r w:rsidRPr="00E14699">
        <w:rPr>
          <w:b w:val="0"/>
          <w:bCs/>
          <w:sz w:val="24"/>
          <w:szCs w:val="24"/>
        </w:rPr>
        <w:t>Seven</w:t>
      </w:r>
      <w:proofErr w:type="gramEnd"/>
      <w:r w:rsidRPr="00E14699">
        <w:rPr>
          <w:b w:val="0"/>
          <w:bCs/>
          <w:sz w:val="24"/>
          <w:szCs w:val="24"/>
        </w:rPr>
        <w:t xml:space="preserve"> said n/a, Son thought so, but dad is catheterised.</w:t>
      </w:r>
    </w:p>
    <w:p w14:paraId="6D49A1F2" w14:textId="77777777" w:rsidR="00AB76D2" w:rsidRDefault="00AB76D2" w:rsidP="001F01D1">
      <w:pPr>
        <w:pStyle w:val="Heading1"/>
        <w:numPr>
          <w:ilvl w:val="0"/>
          <w:numId w:val="0"/>
        </w:numPr>
        <w:ind w:left="10"/>
        <w:jc w:val="both"/>
        <w:rPr>
          <w:sz w:val="24"/>
          <w:szCs w:val="24"/>
        </w:rPr>
      </w:pPr>
    </w:p>
    <w:p w14:paraId="3CD6A086" w14:textId="77777777" w:rsidR="002C771B" w:rsidRPr="00AB76D2" w:rsidRDefault="002C771B" w:rsidP="001F01D1">
      <w:pPr>
        <w:pStyle w:val="Heading1"/>
        <w:numPr>
          <w:ilvl w:val="0"/>
          <w:numId w:val="0"/>
        </w:numPr>
        <w:ind w:left="10"/>
        <w:jc w:val="both"/>
        <w:rPr>
          <w:color w:val="70AD47" w:themeColor="accent6"/>
          <w:sz w:val="28"/>
          <w:szCs w:val="28"/>
        </w:rPr>
      </w:pPr>
      <w:r w:rsidRPr="00AB76D2">
        <w:rPr>
          <w:color w:val="70AD47" w:themeColor="accent6"/>
          <w:sz w:val="28"/>
          <w:szCs w:val="28"/>
        </w:rPr>
        <w:t>Rights and fulfilment</w:t>
      </w:r>
    </w:p>
    <w:p w14:paraId="10D905D5" w14:textId="77777777" w:rsidR="00AB76D2" w:rsidRDefault="00AB76D2" w:rsidP="001F01D1">
      <w:pPr>
        <w:pStyle w:val="Heading1"/>
        <w:numPr>
          <w:ilvl w:val="0"/>
          <w:numId w:val="0"/>
        </w:numPr>
        <w:ind w:left="10"/>
        <w:jc w:val="both"/>
        <w:rPr>
          <w:sz w:val="24"/>
          <w:szCs w:val="24"/>
          <w:u w:val="single"/>
        </w:rPr>
      </w:pPr>
    </w:p>
    <w:p w14:paraId="70C164FD" w14:textId="77777777" w:rsidR="002C771B" w:rsidRPr="00E14699" w:rsidRDefault="002C771B" w:rsidP="001F01D1">
      <w:pPr>
        <w:pStyle w:val="Heading1"/>
        <w:numPr>
          <w:ilvl w:val="0"/>
          <w:numId w:val="0"/>
        </w:numPr>
        <w:ind w:left="10"/>
        <w:jc w:val="both"/>
        <w:rPr>
          <w:b w:val="0"/>
          <w:bCs/>
          <w:sz w:val="24"/>
          <w:szCs w:val="24"/>
        </w:rPr>
      </w:pPr>
      <w:r w:rsidRPr="00E14699">
        <w:rPr>
          <w:b w:val="0"/>
          <w:bCs/>
          <w:sz w:val="24"/>
          <w:szCs w:val="24"/>
          <w:u w:val="single"/>
        </w:rPr>
        <w:t xml:space="preserve">Asked if they knew how to make a complaint or compliment – </w:t>
      </w:r>
      <w:r w:rsidRPr="00E14699">
        <w:rPr>
          <w:b w:val="0"/>
          <w:bCs/>
          <w:sz w:val="24"/>
          <w:szCs w:val="24"/>
        </w:rPr>
        <w:t xml:space="preserve">Nine said yes, </w:t>
      </w:r>
      <w:proofErr w:type="gramStart"/>
      <w:r w:rsidRPr="00E14699">
        <w:rPr>
          <w:b w:val="0"/>
          <w:bCs/>
          <w:sz w:val="24"/>
          <w:szCs w:val="24"/>
        </w:rPr>
        <w:t>Three</w:t>
      </w:r>
      <w:proofErr w:type="gramEnd"/>
      <w:r w:rsidRPr="00E14699">
        <w:rPr>
          <w:b w:val="0"/>
          <w:bCs/>
          <w:sz w:val="24"/>
          <w:szCs w:val="24"/>
        </w:rPr>
        <w:t xml:space="preserve"> said no, Son aware of procedure, One said family would know.</w:t>
      </w:r>
    </w:p>
    <w:p w14:paraId="464C28FC" w14:textId="77777777" w:rsidR="00AB76D2" w:rsidRPr="00E14699" w:rsidRDefault="00AB76D2" w:rsidP="001F01D1">
      <w:pPr>
        <w:pStyle w:val="Heading1"/>
        <w:numPr>
          <w:ilvl w:val="0"/>
          <w:numId w:val="0"/>
        </w:numPr>
        <w:ind w:left="10"/>
        <w:jc w:val="both"/>
        <w:rPr>
          <w:b w:val="0"/>
          <w:bCs/>
          <w:sz w:val="24"/>
          <w:szCs w:val="24"/>
          <w:u w:val="single"/>
        </w:rPr>
      </w:pPr>
    </w:p>
    <w:p w14:paraId="72CD14C0" w14:textId="77777777" w:rsidR="002C771B" w:rsidRPr="00E14699" w:rsidRDefault="002C771B" w:rsidP="001F01D1">
      <w:pPr>
        <w:pStyle w:val="Heading1"/>
        <w:numPr>
          <w:ilvl w:val="0"/>
          <w:numId w:val="0"/>
        </w:numPr>
        <w:ind w:left="10"/>
        <w:jc w:val="both"/>
        <w:rPr>
          <w:b w:val="0"/>
          <w:bCs/>
          <w:sz w:val="24"/>
          <w:szCs w:val="24"/>
        </w:rPr>
      </w:pPr>
      <w:r w:rsidRPr="00E14699">
        <w:rPr>
          <w:b w:val="0"/>
          <w:bCs/>
          <w:sz w:val="24"/>
          <w:szCs w:val="24"/>
          <w:u w:val="single"/>
        </w:rPr>
        <w:t xml:space="preserve">Asked whether they were regularly updated on their treatment and progress, and aware of care plan – </w:t>
      </w:r>
      <w:r w:rsidRPr="00E14699">
        <w:rPr>
          <w:b w:val="0"/>
          <w:bCs/>
          <w:sz w:val="24"/>
          <w:szCs w:val="24"/>
        </w:rPr>
        <w:t xml:space="preserve">Eleven said yes, </w:t>
      </w:r>
      <w:proofErr w:type="gramStart"/>
      <w:r w:rsidRPr="00E14699">
        <w:rPr>
          <w:b w:val="0"/>
          <w:bCs/>
          <w:sz w:val="24"/>
          <w:szCs w:val="24"/>
        </w:rPr>
        <w:t>One</w:t>
      </w:r>
      <w:proofErr w:type="gramEnd"/>
      <w:r w:rsidRPr="00E14699">
        <w:rPr>
          <w:b w:val="0"/>
          <w:bCs/>
          <w:sz w:val="24"/>
          <w:szCs w:val="24"/>
        </w:rPr>
        <w:t xml:space="preserve"> said no, Two waiting to go home. Comment </w:t>
      </w:r>
      <w:proofErr w:type="gramStart"/>
      <w:r w:rsidRPr="00E14699">
        <w:rPr>
          <w:b w:val="0"/>
          <w:bCs/>
          <w:sz w:val="24"/>
          <w:szCs w:val="24"/>
        </w:rPr>
        <w:t>made:-</w:t>
      </w:r>
      <w:proofErr w:type="gramEnd"/>
      <w:r w:rsidRPr="00E14699">
        <w:rPr>
          <w:b w:val="0"/>
          <w:bCs/>
          <w:sz w:val="24"/>
          <w:szCs w:val="24"/>
        </w:rPr>
        <w:t xml:space="preserve"> Complimentary about the sensitive and caring doctors, very thorough,</w:t>
      </w:r>
    </w:p>
    <w:p w14:paraId="40A1F559" w14:textId="77777777" w:rsidR="00AB76D2" w:rsidRPr="00E14699" w:rsidRDefault="00AB76D2" w:rsidP="001F01D1">
      <w:pPr>
        <w:pStyle w:val="Heading1"/>
        <w:numPr>
          <w:ilvl w:val="0"/>
          <w:numId w:val="0"/>
        </w:numPr>
        <w:ind w:left="10"/>
        <w:jc w:val="both"/>
        <w:rPr>
          <w:b w:val="0"/>
          <w:bCs/>
          <w:sz w:val="24"/>
          <w:szCs w:val="24"/>
          <w:u w:val="single"/>
        </w:rPr>
      </w:pPr>
    </w:p>
    <w:p w14:paraId="204E2AE1" w14:textId="77777777" w:rsidR="002C771B" w:rsidRPr="00E14699" w:rsidRDefault="002C771B" w:rsidP="001F01D1">
      <w:pPr>
        <w:pStyle w:val="Heading1"/>
        <w:numPr>
          <w:ilvl w:val="0"/>
          <w:numId w:val="0"/>
        </w:numPr>
        <w:ind w:left="10"/>
        <w:jc w:val="both"/>
        <w:rPr>
          <w:b w:val="0"/>
          <w:bCs/>
          <w:sz w:val="24"/>
          <w:szCs w:val="24"/>
        </w:rPr>
      </w:pPr>
      <w:r w:rsidRPr="00E14699">
        <w:rPr>
          <w:b w:val="0"/>
          <w:bCs/>
          <w:sz w:val="24"/>
          <w:szCs w:val="24"/>
          <w:u w:val="single"/>
        </w:rPr>
        <w:lastRenderedPageBreak/>
        <w:t xml:space="preserve">Asked whether a discussion on discharge/transfer, and ongoing care needs had been had with them </w:t>
      </w:r>
      <w:r w:rsidRPr="00E14699">
        <w:rPr>
          <w:b w:val="0"/>
          <w:bCs/>
          <w:sz w:val="24"/>
          <w:szCs w:val="24"/>
        </w:rPr>
        <w:t>– Five said yes, Three said n/a Two awaiting admission, Three awaiting results, Comments made – Carers when at home for mother (daughters discussed this with staff) Wife dealing with care needs.</w:t>
      </w:r>
    </w:p>
    <w:p w14:paraId="71CFC184" w14:textId="77777777" w:rsidR="00AB76D2" w:rsidRDefault="00AB76D2" w:rsidP="001F01D1">
      <w:pPr>
        <w:pStyle w:val="Heading1"/>
        <w:numPr>
          <w:ilvl w:val="0"/>
          <w:numId w:val="0"/>
        </w:numPr>
        <w:ind w:left="10"/>
        <w:jc w:val="both"/>
        <w:rPr>
          <w:sz w:val="24"/>
          <w:szCs w:val="24"/>
        </w:rPr>
      </w:pPr>
    </w:p>
    <w:p w14:paraId="4A3FE59B" w14:textId="77777777" w:rsidR="002C771B" w:rsidRPr="00AB76D2" w:rsidRDefault="002C771B" w:rsidP="001F01D1">
      <w:pPr>
        <w:pStyle w:val="Heading1"/>
        <w:numPr>
          <w:ilvl w:val="0"/>
          <w:numId w:val="0"/>
        </w:numPr>
        <w:ind w:left="10"/>
        <w:jc w:val="both"/>
        <w:rPr>
          <w:color w:val="70AD47" w:themeColor="accent6"/>
          <w:sz w:val="28"/>
          <w:szCs w:val="28"/>
        </w:rPr>
      </w:pPr>
      <w:r w:rsidRPr="00AB76D2">
        <w:rPr>
          <w:color w:val="70AD47" w:themeColor="accent6"/>
          <w:sz w:val="28"/>
          <w:szCs w:val="28"/>
        </w:rPr>
        <w:t xml:space="preserve">Safety and Security </w:t>
      </w:r>
    </w:p>
    <w:p w14:paraId="10584081" w14:textId="77777777" w:rsidR="00AB76D2" w:rsidRDefault="00AB76D2" w:rsidP="001F01D1">
      <w:pPr>
        <w:pStyle w:val="Heading1"/>
        <w:numPr>
          <w:ilvl w:val="0"/>
          <w:numId w:val="0"/>
        </w:numPr>
        <w:ind w:left="10"/>
        <w:jc w:val="both"/>
        <w:rPr>
          <w:sz w:val="24"/>
          <w:szCs w:val="24"/>
          <w:u w:val="single"/>
        </w:rPr>
      </w:pPr>
    </w:p>
    <w:p w14:paraId="24AF5C7F" w14:textId="77777777" w:rsidR="002C771B" w:rsidRPr="00E14699" w:rsidRDefault="002C771B" w:rsidP="001F01D1">
      <w:pPr>
        <w:pStyle w:val="Heading1"/>
        <w:numPr>
          <w:ilvl w:val="0"/>
          <w:numId w:val="0"/>
        </w:numPr>
        <w:ind w:left="10"/>
        <w:jc w:val="both"/>
        <w:rPr>
          <w:b w:val="0"/>
          <w:bCs/>
          <w:sz w:val="24"/>
          <w:szCs w:val="24"/>
        </w:rPr>
      </w:pPr>
      <w:r w:rsidRPr="00E14699">
        <w:rPr>
          <w:b w:val="0"/>
          <w:bCs/>
          <w:sz w:val="24"/>
          <w:szCs w:val="24"/>
          <w:u w:val="single"/>
        </w:rPr>
        <w:t xml:space="preserve">Asked whether there was always staff there to help and support if needed – </w:t>
      </w:r>
      <w:r w:rsidRPr="00E14699">
        <w:rPr>
          <w:b w:val="0"/>
          <w:bCs/>
          <w:sz w:val="24"/>
          <w:szCs w:val="24"/>
        </w:rPr>
        <w:t xml:space="preserve">Eleven said yes, </w:t>
      </w:r>
      <w:proofErr w:type="gramStart"/>
      <w:r w:rsidRPr="00E14699">
        <w:rPr>
          <w:b w:val="0"/>
          <w:bCs/>
          <w:sz w:val="24"/>
          <w:szCs w:val="24"/>
        </w:rPr>
        <w:t>Two</w:t>
      </w:r>
      <w:proofErr w:type="gramEnd"/>
      <w:r w:rsidRPr="00E14699">
        <w:rPr>
          <w:b w:val="0"/>
          <w:bCs/>
          <w:sz w:val="24"/>
          <w:szCs w:val="24"/>
        </w:rPr>
        <w:t xml:space="preserve"> said staff always around, and very good, Son said family felt supported by staff (dad unable to communicate)</w:t>
      </w:r>
    </w:p>
    <w:p w14:paraId="767C407C" w14:textId="77777777" w:rsidR="00AB76D2" w:rsidRPr="00E14699" w:rsidRDefault="00AB76D2" w:rsidP="001F01D1">
      <w:pPr>
        <w:pStyle w:val="Heading1"/>
        <w:numPr>
          <w:ilvl w:val="0"/>
          <w:numId w:val="0"/>
        </w:numPr>
        <w:ind w:left="10"/>
        <w:jc w:val="both"/>
        <w:rPr>
          <w:b w:val="0"/>
          <w:bCs/>
          <w:sz w:val="24"/>
          <w:szCs w:val="24"/>
          <w:u w:val="single"/>
        </w:rPr>
      </w:pPr>
    </w:p>
    <w:p w14:paraId="17C2D8C6" w14:textId="77777777" w:rsidR="002C771B" w:rsidRPr="00E14699" w:rsidRDefault="002C771B" w:rsidP="001F01D1">
      <w:pPr>
        <w:pStyle w:val="Heading1"/>
        <w:numPr>
          <w:ilvl w:val="0"/>
          <w:numId w:val="0"/>
        </w:numPr>
        <w:ind w:left="10"/>
        <w:jc w:val="both"/>
        <w:rPr>
          <w:b w:val="0"/>
          <w:bCs/>
          <w:sz w:val="24"/>
          <w:szCs w:val="24"/>
        </w:rPr>
      </w:pPr>
      <w:r w:rsidRPr="00E14699">
        <w:rPr>
          <w:b w:val="0"/>
          <w:bCs/>
          <w:sz w:val="24"/>
          <w:szCs w:val="24"/>
          <w:u w:val="single"/>
        </w:rPr>
        <w:t xml:space="preserve">Asked whether their personal possessions and money were safe – </w:t>
      </w:r>
      <w:r w:rsidRPr="00E14699">
        <w:rPr>
          <w:b w:val="0"/>
          <w:bCs/>
          <w:sz w:val="24"/>
          <w:szCs w:val="24"/>
        </w:rPr>
        <w:t xml:space="preserve">Six said yes, </w:t>
      </w:r>
      <w:proofErr w:type="gramStart"/>
      <w:r w:rsidRPr="00E14699">
        <w:rPr>
          <w:b w:val="0"/>
          <w:bCs/>
          <w:sz w:val="24"/>
          <w:szCs w:val="24"/>
        </w:rPr>
        <w:t>One</w:t>
      </w:r>
      <w:proofErr w:type="gramEnd"/>
      <w:r w:rsidRPr="00E14699">
        <w:rPr>
          <w:b w:val="0"/>
          <w:bCs/>
          <w:sz w:val="24"/>
          <w:szCs w:val="24"/>
        </w:rPr>
        <w:t xml:space="preserve"> said no, One said n/a, Two said there were no keys, One said there was no locker. Comments made - I look after my own money, its safe I’m not a millionaire. Husband looks after her money. Wife takes care of that.</w:t>
      </w:r>
    </w:p>
    <w:p w14:paraId="2902E3FF" w14:textId="77777777" w:rsidR="00AB76D2" w:rsidRPr="00E14699" w:rsidRDefault="00AB76D2" w:rsidP="001F01D1">
      <w:pPr>
        <w:pStyle w:val="Heading1"/>
        <w:numPr>
          <w:ilvl w:val="0"/>
          <w:numId w:val="0"/>
        </w:numPr>
        <w:ind w:left="10"/>
        <w:jc w:val="both"/>
        <w:rPr>
          <w:b w:val="0"/>
          <w:bCs/>
          <w:sz w:val="24"/>
          <w:szCs w:val="24"/>
          <w:u w:val="single"/>
        </w:rPr>
      </w:pPr>
    </w:p>
    <w:p w14:paraId="6EF16CB9" w14:textId="77777777" w:rsidR="00AB76D2" w:rsidRPr="00E14699" w:rsidRDefault="002C771B" w:rsidP="001F01D1">
      <w:pPr>
        <w:pStyle w:val="Heading1"/>
        <w:numPr>
          <w:ilvl w:val="0"/>
          <w:numId w:val="0"/>
        </w:numPr>
        <w:ind w:left="10"/>
        <w:jc w:val="both"/>
        <w:rPr>
          <w:b w:val="0"/>
          <w:bCs/>
          <w:sz w:val="24"/>
          <w:szCs w:val="24"/>
        </w:rPr>
      </w:pPr>
      <w:r w:rsidRPr="00E14699">
        <w:rPr>
          <w:b w:val="0"/>
          <w:bCs/>
          <w:sz w:val="24"/>
          <w:szCs w:val="24"/>
          <w:u w:val="single"/>
        </w:rPr>
        <w:t xml:space="preserve">Asked whether they had had any slips, trips or falls </w:t>
      </w:r>
      <w:r w:rsidRPr="00E14699">
        <w:rPr>
          <w:b w:val="0"/>
          <w:bCs/>
          <w:sz w:val="24"/>
          <w:szCs w:val="24"/>
        </w:rPr>
        <w:t xml:space="preserve">– Nine said no, </w:t>
      </w:r>
      <w:proofErr w:type="gramStart"/>
      <w:r w:rsidRPr="00E14699">
        <w:rPr>
          <w:b w:val="0"/>
          <w:bCs/>
          <w:sz w:val="24"/>
          <w:szCs w:val="24"/>
        </w:rPr>
        <w:t>One</w:t>
      </w:r>
      <w:proofErr w:type="gramEnd"/>
      <w:r w:rsidRPr="00E14699">
        <w:rPr>
          <w:b w:val="0"/>
          <w:bCs/>
          <w:sz w:val="24"/>
          <w:szCs w:val="24"/>
        </w:rPr>
        <w:t xml:space="preserve"> had fallen out of bed, Three said n/a, One had fallen at home.</w:t>
      </w:r>
    </w:p>
    <w:p w14:paraId="3EE4F329" w14:textId="77777777" w:rsidR="00AB76D2" w:rsidRDefault="00AB76D2" w:rsidP="001F01D1">
      <w:pPr>
        <w:pStyle w:val="Heading1"/>
        <w:numPr>
          <w:ilvl w:val="0"/>
          <w:numId w:val="0"/>
        </w:numPr>
        <w:ind w:left="10"/>
        <w:jc w:val="both"/>
        <w:rPr>
          <w:sz w:val="24"/>
          <w:szCs w:val="24"/>
          <w:u w:val="single"/>
        </w:rPr>
      </w:pPr>
    </w:p>
    <w:p w14:paraId="705152C5" w14:textId="77777777" w:rsidR="002C771B" w:rsidRDefault="002C771B" w:rsidP="00B75770">
      <w:pPr>
        <w:spacing w:after="0"/>
        <w:ind w:left="11" w:hanging="11"/>
        <w:jc w:val="both"/>
      </w:pPr>
      <w:r w:rsidRPr="00E14699">
        <w:t xml:space="preserve">Asked whether they had observed any hazards during the course of the visit – Nine said none, </w:t>
      </w:r>
      <w:proofErr w:type="gramStart"/>
      <w:r w:rsidRPr="00E14699">
        <w:t>Four</w:t>
      </w:r>
      <w:proofErr w:type="gramEnd"/>
      <w:r w:rsidRPr="00E14699">
        <w:t xml:space="preserve"> said n/a, One transferred to ward 36. </w:t>
      </w:r>
    </w:p>
    <w:p w14:paraId="7AE13876" w14:textId="77777777" w:rsidR="001F01D1" w:rsidRPr="00E14699" w:rsidRDefault="001F01D1" w:rsidP="00B75770">
      <w:pPr>
        <w:spacing w:after="0"/>
        <w:ind w:left="11" w:hanging="11"/>
        <w:jc w:val="both"/>
      </w:pPr>
    </w:p>
    <w:p w14:paraId="2D401276" w14:textId="77777777" w:rsidR="002C771B" w:rsidRPr="00E14699" w:rsidRDefault="002C771B" w:rsidP="00B75770">
      <w:pPr>
        <w:spacing w:after="0"/>
        <w:ind w:left="11" w:hanging="11"/>
        <w:jc w:val="both"/>
      </w:pPr>
      <w:r w:rsidRPr="00E14699">
        <w:t xml:space="preserve">When we had finished speaking to the patients and their relatives, we returned to the Nurses’ station to speak to Sister Leanne Constantine, who by this time, was handing over the daily report to Night Sister Angela </w:t>
      </w:r>
      <w:proofErr w:type="spellStart"/>
      <w:r w:rsidRPr="00E14699">
        <w:t>Wilkie</w:t>
      </w:r>
      <w:proofErr w:type="spellEnd"/>
      <w:r w:rsidRPr="00E14699">
        <w:t xml:space="preserve">. We waited for the handover to be completed, and Sister </w:t>
      </w:r>
      <w:proofErr w:type="spellStart"/>
      <w:r w:rsidRPr="00E14699">
        <w:t>Wilkie</w:t>
      </w:r>
      <w:proofErr w:type="spellEnd"/>
      <w:r w:rsidRPr="00E14699">
        <w:t xml:space="preserve"> joined us, so that we could explain how the visit had progressed. </w:t>
      </w:r>
    </w:p>
    <w:p w14:paraId="0E10FBA2" w14:textId="77777777" w:rsidR="001F01D1" w:rsidRDefault="001F01D1" w:rsidP="00B75770">
      <w:pPr>
        <w:spacing w:after="0"/>
        <w:ind w:left="11" w:hanging="11"/>
        <w:jc w:val="both"/>
      </w:pPr>
    </w:p>
    <w:p w14:paraId="3C922342" w14:textId="77777777" w:rsidR="002C771B" w:rsidRPr="00E14699" w:rsidRDefault="002C771B" w:rsidP="00B75770">
      <w:pPr>
        <w:spacing w:after="0"/>
        <w:ind w:left="11" w:hanging="11"/>
        <w:jc w:val="both"/>
      </w:pPr>
      <w:r w:rsidRPr="00E14699">
        <w:t xml:space="preserve">We explained that the comments made by the patients and their relatives were mostly very complimentary, especially about the care they were receiving whilst on the Unit. Sister </w:t>
      </w:r>
      <w:proofErr w:type="spellStart"/>
      <w:r w:rsidRPr="00E14699">
        <w:t>Wilkie</w:t>
      </w:r>
      <w:proofErr w:type="spellEnd"/>
      <w:r w:rsidRPr="00E14699">
        <w:t xml:space="preserve"> was very pleased with this especially as she felt they had an excellent ‘Team’ who worked very hard.</w:t>
      </w:r>
    </w:p>
    <w:p w14:paraId="4D5F77AA" w14:textId="77777777" w:rsidR="00AB76D2" w:rsidRPr="00E14699" w:rsidRDefault="00AB76D2" w:rsidP="00B75770">
      <w:pPr>
        <w:spacing w:after="0"/>
        <w:ind w:left="11" w:hanging="11"/>
        <w:jc w:val="both"/>
      </w:pPr>
    </w:p>
    <w:p w14:paraId="627E82AE" w14:textId="77777777" w:rsidR="002C771B" w:rsidRPr="00E14699" w:rsidRDefault="002C771B" w:rsidP="00B75770">
      <w:pPr>
        <w:spacing w:after="0"/>
        <w:ind w:left="11" w:hanging="11"/>
        <w:jc w:val="both"/>
      </w:pPr>
      <w:r w:rsidRPr="00E14699">
        <w:t xml:space="preserve">We asked about training opportunities, and apparently mandatory training is reviewed yearly, and there are team days arranged where a good percentage of staff members </w:t>
      </w:r>
      <w:proofErr w:type="gramStart"/>
      <w:r w:rsidRPr="00E14699">
        <w:t>are able to</w:t>
      </w:r>
      <w:proofErr w:type="gramEnd"/>
      <w:r w:rsidRPr="00E14699">
        <w:t xml:space="preserve"> attend. Refresher training is also kept </w:t>
      </w:r>
      <w:proofErr w:type="gramStart"/>
      <w:r w:rsidRPr="00E14699">
        <w:t>up-to-date</w:t>
      </w:r>
      <w:proofErr w:type="gramEnd"/>
      <w:r w:rsidRPr="00E14699">
        <w:t>.</w:t>
      </w:r>
    </w:p>
    <w:p w14:paraId="2A6849D1" w14:textId="77777777" w:rsidR="00AB76D2" w:rsidRPr="00E14699" w:rsidRDefault="00AB76D2" w:rsidP="00B75770">
      <w:pPr>
        <w:spacing w:after="0"/>
        <w:ind w:left="11" w:hanging="11"/>
        <w:jc w:val="both"/>
      </w:pPr>
    </w:p>
    <w:p w14:paraId="7DE4B362" w14:textId="77777777" w:rsidR="002C771B" w:rsidRPr="00E14699" w:rsidRDefault="002C771B" w:rsidP="00B75770">
      <w:pPr>
        <w:spacing w:after="0"/>
        <w:ind w:left="11" w:hanging="11"/>
        <w:jc w:val="both"/>
      </w:pPr>
      <w:r w:rsidRPr="00E14699">
        <w:t xml:space="preserve">Ward ethos of care follows the Pyramid of care philosophy, encompassing the six ‘Cs’, Care, Compassion, Competence, Communication, Courage and Commitment. Staff members do appear to care for their </w:t>
      </w:r>
      <w:proofErr w:type="gramStart"/>
      <w:r w:rsidRPr="00E14699">
        <w:t>patients,</w:t>
      </w:r>
      <w:r w:rsidR="00723E74">
        <w:t xml:space="preserve"> </w:t>
      </w:r>
      <w:r w:rsidRPr="00E14699">
        <w:t>and</w:t>
      </w:r>
      <w:proofErr w:type="gramEnd"/>
      <w:r w:rsidRPr="00E14699">
        <w:t xml:space="preserve"> meet their needs as necessary.</w:t>
      </w:r>
    </w:p>
    <w:p w14:paraId="49C2BC59" w14:textId="77777777" w:rsidR="00AB76D2" w:rsidRPr="00E14699" w:rsidRDefault="00AB76D2" w:rsidP="00B75770">
      <w:pPr>
        <w:spacing w:after="0"/>
        <w:ind w:left="11" w:hanging="11"/>
        <w:jc w:val="both"/>
      </w:pPr>
    </w:p>
    <w:p w14:paraId="4EC08503" w14:textId="77777777" w:rsidR="002C771B" w:rsidRPr="00E14699" w:rsidRDefault="002C771B" w:rsidP="00B75770">
      <w:pPr>
        <w:spacing w:after="0"/>
        <w:ind w:left="11" w:hanging="11"/>
        <w:jc w:val="both"/>
      </w:pPr>
      <w:r w:rsidRPr="00E14699">
        <w:t>Assistance for those with physical disability is provided as required, and those with dementia can access a nurse on a one-to-one basis, who is a member of the team. Signing for the deaf patient has, and can be, arranged when necessary, using a system called ‘Language solutions’ which also can supply interpreters when required.</w:t>
      </w:r>
    </w:p>
    <w:p w14:paraId="4ABBA665" w14:textId="77777777" w:rsidR="00AB76D2" w:rsidRPr="00E14699" w:rsidRDefault="00AB76D2" w:rsidP="00B75770">
      <w:pPr>
        <w:spacing w:after="0"/>
        <w:ind w:left="11" w:hanging="11"/>
        <w:jc w:val="both"/>
      </w:pPr>
    </w:p>
    <w:p w14:paraId="1BEB5685" w14:textId="77777777" w:rsidR="002C771B" w:rsidRPr="00E14699" w:rsidRDefault="002C771B" w:rsidP="00B75770">
      <w:pPr>
        <w:spacing w:after="0"/>
        <w:ind w:left="11" w:hanging="11"/>
        <w:jc w:val="both"/>
      </w:pPr>
      <w:r w:rsidRPr="00E14699">
        <w:lastRenderedPageBreak/>
        <w:t xml:space="preserve">We asked about whether staff and resources were adequate on the Unit, but both Sisters admitted, refreshingly honestly, that they really needed more staff as there were vacancies on the Unit, and it was an extremely busy working environment. It was felt that staff morale was low at times, especially as at the moment their Manager was in the process of leaving, and they were awaiting the arrival of a new one, and even though the staff work well together, they are very much ‘stretched’ as far as managing their work-load. </w:t>
      </w:r>
      <w:r w:rsidR="00E14699" w:rsidRPr="00E14699">
        <w:t>However,</w:t>
      </w:r>
      <w:r w:rsidRPr="00E14699">
        <w:t xml:space="preserve"> Sister Constantine remarked that “Staff members who work on the Emergency Assessment Unit are well-equipped to work anywhere” Sister </w:t>
      </w:r>
      <w:proofErr w:type="spellStart"/>
      <w:r w:rsidRPr="00E14699">
        <w:t>Wilkie</w:t>
      </w:r>
      <w:proofErr w:type="spellEnd"/>
      <w:r w:rsidRPr="00E14699">
        <w:t xml:space="preserve"> echoed the sentiment.</w:t>
      </w:r>
    </w:p>
    <w:p w14:paraId="2E630063" w14:textId="77777777" w:rsidR="00AB76D2" w:rsidRPr="00E14699" w:rsidRDefault="00AB76D2" w:rsidP="00B75770">
      <w:pPr>
        <w:spacing w:after="0"/>
        <w:ind w:left="11" w:hanging="11"/>
        <w:jc w:val="both"/>
      </w:pPr>
    </w:p>
    <w:p w14:paraId="2712A82A" w14:textId="77777777" w:rsidR="002C771B" w:rsidRPr="00E14699" w:rsidRDefault="002C771B" w:rsidP="00B75770">
      <w:pPr>
        <w:spacing w:after="0"/>
        <w:ind w:left="11" w:hanging="11"/>
        <w:jc w:val="both"/>
      </w:pPr>
      <w:r w:rsidRPr="00E14699">
        <w:t xml:space="preserve">We asked about the Discharge Policy on the Unit, for those who are discharged from EAU as opposed to those who are transferred to other wards. The policy applies only to those who are admitted into a </w:t>
      </w:r>
      <w:proofErr w:type="gramStart"/>
      <w:r w:rsidRPr="00E14699">
        <w:t>bed,</w:t>
      </w:r>
      <w:r w:rsidR="00C6482B">
        <w:t xml:space="preserve"> </w:t>
      </w:r>
      <w:r w:rsidRPr="00E14699">
        <w:t>but</w:t>
      </w:r>
      <w:proofErr w:type="gramEnd"/>
      <w:r w:rsidRPr="00E14699">
        <w:t xml:space="preserve"> are not classed as admissions when they go from the reception waiting area to outside of the Unit. </w:t>
      </w:r>
    </w:p>
    <w:p w14:paraId="11CA10B4" w14:textId="77777777" w:rsidR="001F01D1" w:rsidRPr="00E14699" w:rsidRDefault="001F01D1" w:rsidP="001F01D1">
      <w:pPr>
        <w:pStyle w:val="Heading1"/>
        <w:numPr>
          <w:ilvl w:val="0"/>
          <w:numId w:val="0"/>
        </w:numPr>
        <w:ind w:left="10"/>
        <w:jc w:val="both"/>
        <w:rPr>
          <w:b w:val="0"/>
          <w:bCs/>
          <w:sz w:val="24"/>
          <w:szCs w:val="24"/>
        </w:rPr>
      </w:pPr>
      <w:r w:rsidRPr="00E14699">
        <w:rPr>
          <w:b w:val="0"/>
          <w:bCs/>
          <w:sz w:val="24"/>
          <w:szCs w:val="24"/>
        </w:rPr>
        <w:t xml:space="preserve">We remarked on the fact that the Unit, although busy, was reasonably quiet, there were no telephones ringing constantly, and Sister </w:t>
      </w:r>
      <w:proofErr w:type="spellStart"/>
      <w:r w:rsidRPr="00E14699">
        <w:rPr>
          <w:b w:val="0"/>
          <w:bCs/>
          <w:sz w:val="24"/>
          <w:szCs w:val="24"/>
        </w:rPr>
        <w:t>Wilkie</w:t>
      </w:r>
      <w:proofErr w:type="spellEnd"/>
      <w:r w:rsidRPr="00E14699">
        <w:rPr>
          <w:b w:val="0"/>
          <w:bCs/>
          <w:sz w:val="24"/>
          <w:szCs w:val="24"/>
        </w:rPr>
        <w:t xml:space="preserve"> explained that they had access to a system known as Voice Era, whereby if a call came through, the Sister could pick up the call wherever she happened to be, via a pendant hanging around her neck. She could access the call quickly, and should she be busy, then she could redirect the call as appropriate. If a patient’s relative called, then she could speak to them directly, without staff having to search for her to take the call.</w:t>
      </w:r>
    </w:p>
    <w:p w14:paraId="0FEF7AC6" w14:textId="77777777" w:rsidR="00AB76D2" w:rsidRPr="00E14699" w:rsidRDefault="00AB76D2" w:rsidP="001F01D1">
      <w:pPr>
        <w:pStyle w:val="Heading1"/>
        <w:numPr>
          <w:ilvl w:val="0"/>
          <w:numId w:val="0"/>
        </w:numPr>
        <w:ind w:left="10"/>
        <w:jc w:val="both"/>
        <w:rPr>
          <w:b w:val="0"/>
          <w:bCs/>
          <w:sz w:val="24"/>
          <w:szCs w:val="24"/>
        </w:rPr>
      </w:pPr>
    </w:p>
    <w:p w14:paraId="7145A5F0" w14:textId="77777777" w:rsidR="002C771B" w:rsidRPr="00E14699" w:rsidRDefault="002C771B" w:rsidP="001F01D1">
      <w:pPr>
        <w:jc w:val="both"/>
      </w:pPr>
      <w:r w:rsidRPr="00E14699">
        <w:t xml:space="preserve">We were very impressed with both of the </w:t>
      </w:r>
      <w:proofErr w:type="gramStart"/>
      <w:r w:rsidRPr="00E14699">
        <w:t>Sisters’</w:t>
      </w:r>
      <w:proofErr w:type="gramEnd"/>
      <w:r w:rsidRPr="00E14699">
        <w:t xml:space="preserve"> knowledge and professionalism, especially their forbearance whilst answering our questions during what was obviously a very busy time on the Unit. We thanked them warmly for their help and especially their replies to our questions, honestly and freely given during our visit.</w:t>
      </w:r>
    </w:p>
    <w:p w14:paraId="17FBE83E" w14:textId="77777777" w:rsidR="003A027C" w:rsidRDefault="00D0386E" w:rsidP="001F01D1">
      <w:pPr>
        <w:spacing w:after="246" w:line="259" w:lineRule="auto"/>
        <w:ind w:left="1106" w:firstLine="0"/>
        <w:jc w:val="both"/>
      </w:pPr>
      <w:r>
        <w:rPr>
          <w:rFonts w:ascii="Calibri" w:eastAsia="Calibri" w:hAnsi="Calibri" w:cs="Calibri"/>
          <w:noProof/>
          <w:color w:val="000000"/>
          <w:sz w:val="22"/>
        </w:rPr>
        <mc:AlternateContent>
          <mc:Choice Requires="wpg">
            <w:drawing>
              <wp:inline distT="0" distB="0" distL="0" distR="0" wp14:anchorId="1B72D6C5" wp14:editId="1FA5FDA3">
                <wp:extent cx="4710684" cy="38100"/>
                <wp:effectExtent l="0" t="0" r="0" b="0"/>
                <wp:docPr id="3660" name="Group 3660"/>
                <wp:cNvGraphicFramePr/>
                <a:graphic xmlns:a="http://schemas.openxmlformats.org/drawingml/2006/main">
                  <a:graphicData uri="http://schemas.microsoft.com/office/word/2010/wordprocessingGroup">
                    <wpg:wgp>
                      <wpg:cNvGrpSpPr/>
                      <wpg:grpSpPr>
                        <a:xfrm>
                          <a:off x="0" y="0"/>
                          <a:ext cx="4710684" cy="38100"/>
                          <a:chOff x="0" y="0"/>
                          <a:chExt cx="4710684" cy="38100"/>
                        </a:xfrm>
                      </wpg:grpSpPr>
                      <wps:wsp>
                        <wps:cNvPr id="5215" name="Shape 5215"/>
                        <wps:cNvSpPr/>
                        <wps:spPr>
                          <a:xfrm>
                            <a:off x="0" y="0"/>
                            <a:ext cx="4710684" cy="38100"/>
                          </a:xfrm>
                          <a:custGeom>
                            <a:avLst/>
                            <a:gdLst/>
                            <a:ahLst/>
                            <a:cxnLst/>
                            <a:rect l="0" t="0" r="0" b="0"/>
                            <a:pathLst>
                              <a:path w="4710684" h="38100">
                                <a:moveTo>
                                  <a:pt x="0" y="0"/>
                                </a:moveTo>
                                <a:lnTo>
                                  <a:pt x="4710684" y="0"/>
                                </a:lnTo>
                                <a:lnTo>
                                  <a:pt x="4710684" y="38100"/>
                                </a:lnTo>
                                <a:lnTo>
                                  <a:pt x="0" y="38100"/>
                                </a:lnTo>
                                <a:lnTo>
                                  <a:pt x="0" y="0"/>
                                </a:lnTo>
                              </a:path>
                            </a:pathLst>
                          </a:custGeom>
                          <a:ln w="0" cap="flat">
                            <a:miter lim="127000"/>
                          </a:ln>
                        </wps:spPr>
                        <wps:style>
                          <a:lnRef idx="0">
                            <a:srgbClr val="000000">
                              <a:alpha val="0"/>
                            </a:srgbClr>
                          </a:lnRef>
                          <a:fillRef idx="1">
                            <a:srgbClr val="84BC00"/>
                          </a:fillRef>
                          <a:effectRef idx="0">
                            <a:scrgbClr r="0" g="0" b="0"/>
                          </a:effectRef>
                          <a:fontRef idx="none"/>
                        </wps:style>
                        <wps:bodyPr/>
                      </wps:wsp>
                    </wpg:wgp>
                  </a:graphicData>
                </a:graphic>
              </wp:inline>
            </w:drawing>
          </mc:Choice>
          <mc:Fallback>
            <w:pict>
              <v:group w14:anchorId="4AEC47A7" id="Group 3660" o:spid="_x0000_s1026" style="width:370.9pt;height:3pt;mso-position-horizontal-relative:char;mso-position-vertical-relative:line" coordsize="47106,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">
                <v:shape id="Shape 5215" o:spid="_x0000_s1027" style="position:absolute;width:47106;height:381;visibility:visible;mso-wrap-style:square;v-text-anchor:top" coordsize="4710684,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qqsQA&#10;AADdAAAADwAAAGRycy9kb3ducmV2LnhtbESP0WoCMRRE3wv+Q7iCL1KzChbZGqWKgoIvXf2AS3Ld&#10;Xbq5WZOoa7++EYQ+DjNzhpkvO9uIG/lQO1YwHmUgiLUzNZcKTsft+wxEiMgGG8ek4EEBlove2xxz&#10;4+78TbciliJBOOSooIqxzaUMuiKLYeRa4uSdnbcYk/SlNB7vCW4bOcmyD2mx5rRQYUvrivRPcbUK&#10;hsVmaH8b1rzpDvuL13zWK1Zq0O++PkFE6uJ/+NXeGQXTyXgKzzfpCcjF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f6qrEAAAA3QAAAA8AAAAAAAAAAAAAAAAAmAIAAGRycy9k&#10;b3ducmV2LnhtbFBLBQYAAAAABAAEAPUAAACJAwAAAAA=&#10;" path="m,l4710684,r,38100l,38100,,e" fillcolor="#84bc00" stroked="f" strokeweight="0">
                  <v:stroke miterlimit="83231f" joinstyle="miter"/>
                  <v:path arrowok="t" textboxrect="0,0,4710684,38100"/>
                </v:shape>
                <w10:anchorlock/>
              </v:group>
            </w:pict>
          </mc:Fallback>
        </mc:AlternateContent>
      </w:r>
    </w:p>
    <w:p w14:paraId="36095656" w14:textId="77777777" w:rsidR="003A027C" w:rsidRDefault="00D0386E" w:rsidP="001F01D1">
      <w:pPr>
        <w:pStyle w:val="Heading2"/>
        <w:jc w:val="both"/>
      </w:pPr>
      <w:bookmarkStart w:id="10" w:name="_Toc4957"/>
      <w:r>
        <w:t xml:space="preserve">Additional findings </w:t>
      </w:r>
      <w:bookmarkEnd w:id="10"/>
    </w:p>
    <w:p w14:paraId="1F41E37B" w14:textId="77777777" w:rsidR="00C6482B" w:rsidRPr="00C6482B" w:rsidRDefault="00C6482B" w:rsidP="00C6482B">
      <w:r>
        <w:t>There were no additional findings</w:t>
      </w:r>
    </w:p>
    <w:p w14:paraId="3DC0AF0A" w14:textId="77777777" w:rsidR="003A027C" w:rsidRDefault="00D0386E" w:rsidP="001F01D1">
      <w:pPr>
        <w:spacing w:after="150" w:line="259" w:lineRule="auto"/>
        <w:ind w:left="1106" w:firstLine="0"/>
        <w:jc w:val="both"/>
      </w:pPr>
      <w:r>
        <w:rPr>
          <w:rFonts w:ascii="Calibri" w:eastAsia="Calibri" w:hAnsi="Calibri" w:cs="Calibri"/>
          <w:noProof/>
          <w:color w:val="000000"/>
          <w:sz w:val="22"/>
        </w:rPr>
        <mc:AlternateContent>
          <mc:Choice Requires="wpg">
            <w:drawing>
              <wp:inline distT="0" distB="0" distL="0" distR="0" wp14:anchorId="3E00274A" wp14:editId="26F009E4">
                <wp:extent cx="4710684" cy="38100"/>
                <wp:effectExtent l="0" t="0" r="0" b="0"/>
                <wp:docPr id="3662" name="Group 3662"/>
                <wp:cNvGraphicFramePr/>
                <a:graphic xmlns:a="http://schemas.openxmlformats.org/drawingml/2006/main">
                  <a:graphicData uri="http://schemas.microsoft.com/office/word/2010/wordprocessingGroup">
                    <wpg:wgp>
                      <wpg:cNvGrpSpPr/>
                      <wpg:grpSpPr>
                        <a:xfrm>
                          <a:off x="0" y="0"/>
                          <a:ext cx="4710684" cy="38100"/>
                          <a:chOff x="0" y="0"/>
                          <a:chExt cx="4710684" cy="38100"/>
                        </a:xfrm>
                      </wpg:grpSpPr>
                      <wps:wsp>
                        <wps:cNvPr id="5217" name="Shape 5217"/>
                        <wps:cNvSpPr/>
                        <wps:spPr>
                          <a:xfrm>
                            <a:off x="0" y="0"/>
                            <a:ext cx="4710684" cy="38100"/>
                          </a:xfrm>
                          <a:custGeom>
                            <a:avLst/>
                            <a:gdLst/>
                            <a:ahLst/>
                            <a:cxnLst/>
                            <a:rect l="0" t="0" r="0" b="0"/>
                            <a:pathLst>
                              <a:path w="4710684" h="38100">
                                <a:moveTo>
                                  <a:pt x="0" y="0"/>
                                </a:moveTo>
                                <a:lnTo>
                                  <a:pt x="4710684" y="0"/>
                                </a:lnTo>
                                <a:lnTo>
                                  <a:pt x="4710684" y="38100"/>
                                </a:lnTo>
                                <a:lnTo>
                                  <a:pt x="0" y="38100"/>
                                </a:lnTo>
                                <a:lnTo>
                                  <a:pt x="0" y="0"/>
                                </a:lnTo>
                              </a:path>
                            </a:pathLst>
                          </a:custGeom>
                          <a:ln w="0" cap="flat">
                            <a:miter lim="127000"/>
                          </a:ln>
                        </wps:spPr>
                        <wps:style>
                          <a:lnRef idx="0">
                            <a:srgbClr val="000000">
                              <a:alpha val="0"/>
                            </a:srgbClr>
                          </a:lnRef>
                          <a:fillRef idx="1">
                            <a:srgbClr val="84BC00"/>
                          </a:fillRef>
                          <a:effectRef idx="0">
                            <a:scrgbClr r="0" g="0" b="0"/>
                          </a:effectRef>
                          <a:fontRef idx="none"/>
                        </wps:style>
                        <wps:bodyPr/>
                      </wps:wsp>
                    </wpg:wgp>
                  </a:graphicData>
                </a:graphic>
              </wp:inline>
            </w:drawing>
          </mc:Choice>
          <mc:Fallback>
            <w:pict>
              <v:group w14:anchorId="746579D2" id="Group 3662" o:spid="_x0000_s1026" style="width:370.9pt;height:3pt;mso-position-horizontal-relative:char;mso-position-vertical-relative:line" coordsize="47106,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">
                <v:shape id="Shape 5217" o:spid="_x0000_s1027" style="position:absolute;width:47106;height:381;visibility:visible;mso-wrap-style:square;v-text-anchor:top" coordsize="4710684,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HRRsUA&#10;AADdAAAADwAAAGRycy9kb3ducmV2LnhtbESPUWvCMBSF3wf7D+EO9iIzVdCNrqlMcaDgi91+wCW5&#10;tmXNTU2iVn+9GQz2eDjnfIdTLAbbiTP50DpWMBlnIIi1My3XCr6/Pl/eQISIbLBzTAquFGBRPj4U&#10;mBt34T2dq1iLBOGQo4Imxj6XMuiGLIax64mTd3DeYkzS19J4vCS47eQ0y+bSYstpocGeVg3pn+pk&#10;FYyq9cjeOta8Hnbbo9d80EtW6vlp+HgHEWmI/+G/9sYomE0nr/D7Jj0BWd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AdFGxQAAAN0AAAAPAAAAAAAAAAAAAAAAAJgCAABkcnMv&#10;ZG93bnJldi54bWxQSwUGAAAAAAQABAD1AAAAigMAAAAA&#10;" path="m,l4710684,r,38100l,38100,,e" fillcolor="#84bc00" stroked="f" strokeweight="0">
                  <v:stroke miterlimit="83231f" joinstyle="miter"/>
                  <v:path arrowok="t" textboxrect="0,0,4710684,38100"/>
                </v:shape>
                <w10:anchorlock/>
              </v:group>
            </w:pict>
          </mc:Fallback>
        </mc:AlternateContent>
      </w:r>
    </w:p>
    <w:p w14:paraId="2407E5CE" w14:textId="77777777" w:rsidR="003A027C" w:rsidRPr="00F71B6C" w:rsidRDefault="00D0386E" w:rsidP="00C6482B">
      <w:pPr>
        <w:spacing w:after="330" w:line="259" w:lineRule="auto"/>
        <w:ind w:left="0" w:firstLine="0"/>
        <w:jc w:val="both"/>
        <w:rPr>
          <w:b/>
          <w:bCs/>
          <w:sz w:val="32"/>
          <w:szCs w:val="32"/>
        </w:rPr>
      </w:pPr>
      <w:r>
        <w:t xml:space="preserve"> </w:t>
      </w:r>
      <w:bookmarkStart w:id="11" w:name="_Toc4958"/>
      <w:proofErr w:type="gramStart"/>
      <w:r w:rsidR="006A1BAF" w:rsidRPr="00F71B6C">
        <w:rPr>
          <w:b/>
          <w:bCs/>
          <w:sz w:val="32"/>
          <w:szCs w:val="32"/>
        </w:rPr>
        <w:t xml:space="preserve">2.7 </w:t>
      </w:r>
      <w:r w:rsidR="00F71B6C">
        <w:rPr>
          <w:b/>
          <w:bCs/>
          <w:sz w:val="32"/>
          <w:szCs w:val="32"/>
        </w:rPr>
        <w:t xml:space="preserve"> </w:t>
      </w:r>
      <w:r w:rsidRPr="00F71B6C">
        <w:rPr>
          <w:b/>
          <w:bCs/>
          <w:sz w:val="32"/>
          <w:szCs w:val="32"/>
        </w:rPr>
        <w:t>Recommendations</w:t>
      </w:r>
      <w:proofErr w:type="gramEnd"/>
      <w:r w:rsidRPr="00F71B6C">
        <w:rPr>
          <w:b/>
          <w:bCs/>
          <w:sz w:val="32"/>
          <w:szCs w:val="32"/>
        </w:rPr>
        <w:t xml:space="preserve"> </w:t>
      </w:r>
      <w:bookmarkEnd w:id="11"/>
    </w:p>
    <w:p w14:paraId="5E07DB23" w14:textId="77777777" w:rsidR="00AB76D2" w:rsidRPr="00E14699" w:rsidRDefault="00AB76D2" w:rsidP="001F01D1">
      <w:pPr>
        <w:jc w:val="both"/>
        <w:rPr>
          <w:bCs/>
        </w:rPr>
      </w:pPr>
      <w:r w:rsidRPr="00E14699">
        <w:rPr>
          <w:bCs/>
        </w:rPr>
        <w:t>These recommendations are based on what we observed and what we were told during the visit to the EAU.</w:t>
      </w:r>
    </w:p>
    <w:p w14:paraId="6E6EBC9B" w14:textId="77777777" w:rsidR="00AB76D2" w:rsidRPr="00E14699" w:rsidRDefault="00AB76D2" w:rsidP="001F01D1">
      <w:pPr>
        <w:pStyle w:val="ListParagraph"/>
        <w:numPr>
          <w:ilvl w:val="0"/>
          <w:numId w:val="6"/>
        </w:numPr>
        <w:jc w:val="both"/>
        <w:rPr>
          <w:rFonts w:ascii="Trebuchet MS" w:hAnsi="Trebuchet MS"/>
          <w:b/>
          <w:color w:val="002060"/>
          <w:sz w:val="24"/>
          <w:szCs w:val="24"/>
          <w:u w:val="single"/>
        </w:rPr>
      </w:pPr>
      <w:r w:rsidRPr="00E14699">
        <w:rPr>
          <w:rFonts w:ascii="Trebuchet MS" w:hAnsi="Trebuchet MS"/>
          <w:color w:val="002060"/>
          <w:sz w:val="24"/>
          <w:szCs w:val="24"/>
        </w:rPr>
        <w:t>The signage marking the route to EAU from the reception area requires improvement.</w:t>
      </w:r>
    </w:p>
    <w:p w14:paraId="29467FEB" w14:textId="77777777" w:rsidR="00AB76D2" w:rsidRPr="00E14699" w:rsidRDefault="00AB76D2" w:rsidP="001F01D1">
      <w:pPr>
        <w:pStyle w:val="ListParagraph"/>
        <w:jc w:val="both"/>
        <w:rPr>
          <w:rFonts w:ascii="Trebuchet MS" w:hAnsi="Trebuchet MS"/>
          <w:b/>
          <w:color w:val="002060"/>
          <w:sz w:val="24"/>
          <w:szCs w:val="24"/>
          <w:u w:val="single"/>
        </w:rPr>
      </w:pPr>
    </w:p>
    <w:p w14:paraId="10A62CB8" w14:textId="77777777" w:rsidR="00AB76D2" w:rsidRPr="00E14699" w:rsidRDefault="00AB76D2" w:rsidP="001F01D1">
      <w:pPr>
        <w:pStyle w:val="ListParagraph"/>
        <w:numPr>
          <w:ilvl w:val="0"/>
          <w:numId w:val="6"/>
        </w:numPr>
        <w:jc w:val="both"/>
        <w:rPr>
          <w:rFonts w:ascii="Trebuchet MS" w:hAnsi="Trebuchet MS"/>
          <w:b/>
          <w:color w:val="002060"/>
          <w:sz w:val="24"/>
          <w:szCs w:val="24"/>
          <w:u w:val="single"/>
        </w:rPr>
      </w:pPr>
      <w:r w:rsidRPr="00E14699">
        <w:rPr>
          <w:rFonts w:ascii="Trebuchet MS" w:hAnsi="Trebuchet MS"/>
          <w:color w:val="002060"/>
          <w:sz w:val="24"/>
          <w:szCs w:val="24"/>
        </w:rPr>
        <w:t xml:space="preserve">Design and layout of the Emergency Assessment Unit, especially the reception and waiting area requires consideration, with a view to making it more </w:t>
      </w:r>
      <w:proofErr w:type="spellStart"/>
      <w:r w:rsidRPr="00E14699">
        <w:rPr>
          <w:rFonts w:ascii="Trebuchet MS" w:hAnsi="Trebuchet MS"/>
          <w:color w:val="002060"/>
          <w:sz w:val="24"/>
          <w:szCs w:val="24"/>
        </w:rPr>
        <w:t>self contained</w:t>
      </w:r>
      <w:proofErr w:type="spellEnd"/>
      <w:r w:rsidRPr="00E14699">
        <w:rPr>
          <w:rFonts w:ascii="Trebuchet MS" w:hAnsi="Trebuchet MS"/>
          <w:color w:val="002060"/>
          <w:sz w:val="24"/>
          <w:szCs w:val="24"/>
        </w:rPr>
        <w:t xml:space="preserve">, therefore reducing the potential for staff/patient isolation. </w:t>
      </w:r>
    </w:p>
    <w:p w14:paraId="520E5A39" w14:textId="77777777" w:rsidR="00AB76D2" w:rsidRPr="00E14699" w:rsidRDefault="00AB76D2" w:rsidP="001F01D1">
      <w:pPr>
        <w:pStyle w:val="ListParagraph"/>
        <w:jc w:val="both"/>
        <w:rPr>
          <w:rFonts w:ascii="Trebuchet MS" w:hAnsi="Trebuchet MS"/>
          <w:b/>
          <w:color w:val="002060"/>
          <w:sz w:val="24"/>
          <w:szCs w:val="24"/>
          <w:u w:val="single"/>
        </w:rPr>
      </w:pPr>
    </w:p>
    <w:p w14:paraId="0BA80C36" w14:textId="77777777" w:rsidR="00AB76D2" w:rsidRPr="00E14699" w:rsidRDefault="00AB76D2" w:rsidP="001F01D1">
      <w:pPr>
        <w:pStyle w:val="ListParagraph"/>
        <w:numPr>
          <w:ilvl w:val="0"/>
          <w:numId w:val="6"/>
        </w:numPr>
        <w:jc w:val="both"/>
        <w:rPr>
          <w:rFonts w:ascii="Trebuchet MS" w:hAnsi="Trebuchet MS"/>
          <w:color w:val="002060"/>
          <w:sz w:val="24"/>
          <w:szCs w:val="24"/>
        </w:rPr>
      </w:pPr>
      <w:r w:rsidRPr="00E14699">
        <w:rPr>
          <w:rFonts w:ascii="Trebuchet MS" w:hAnsi="Trebuchet MS"/>
          <w:color w:val="002060"/>
          <w:sz w:val="24"/>
          <w:szCs w:val="24"/>
        </w:rPr>
        <w:t>Better use of notice boards in the Unit, in order to provide general information to patients, family members and carers.</w:t>
      </w:r>
    </w:p>
    <w:p w14:paraId="48E91C61" w14:textId="77777777" w:rsidR="00AB76D2" w:rsidRPr="00E14699" w:rsidRDefault="00AB76D2" w:rsidP="001F01D1">
      <w:pPr>
        <w:pStyle w:val="ListParagraph"/>
        <w:jc w:val="both"/>
        <w:rPr>
          <w:rFonts w:ascii="Trebuchet MS" w:hAnsi="Trebuchet MS"/>
          <w:color w:val="002060"/>
          <w:sz w:val="24"/>
          <w:szCs w:val="24"/>
        </w:rPr>
      </w:pPr>
    </w:p>
    <w:p w14:paraId="31F287E3" w14:textId="77777777" w:rsidR="00AB76D2" w:rsidRPr="00E14699" w:rsidRDefault="00AB76D2" w:rsidP="001F01D1">
      <w:pPr>
        <w:pStyle w:val="ListParagraph"/>
        <w:numPr>
          <w:ilvl w:val="0"/>
          <w:numId w:val="6"/>
        </w:numPr>
        <w:jc w:val="both"/>
        <w:rPr>
          <w:rFonts w:ascii="Trebuchet MS" w:hAnsi="Trebuchet MS"/>
          <w:color w:val="002060"/>
          <w:sz w:val="24"/>
          <w:szCs w:val="24"/>
        </w:rPr>
      </w:pPr>
      <w:r w:rsidRPr="00E14699">
        <w:rPr>
          <w:rFonts w:ascii="Trebuchet MS" w:hAnsi="Trebuchet MS"/>
          <w:color w:val="002060"/>
          <w:sz w:val="24"/>
          <w:szCs w:val="24"/>
        </w:rPr>
        <w:lastRenderedPageBreak/>
        <w:t>More information provided to patients and their relatives, about their likely length of stay in the Unit, particularly around their transfer to other wards.</w:t>
      </w:r>
    </w:p>
    <w:p w14:paraId="4053D05A" w14:textId="77777777" w:rsidR="00AB76D2" w:rsidRPr="00E14699" w:rsidRDefault="00AB76D2" w:rsidP="001F01D1">
      <w:pPr>
        <w:pStyle w:val="ListParagraph"/>
        <w:jc w:val="both"/>
        <w:rPr>
          <w:rFonts w:ascii="Trebuchet MS" w:hAnsi="Trebuchet MS"/>
          <w:color w:val="002060"/>
          <w:sz w:val="24"/>
          <w:szCs w:val="24"/>
        </w:rPr>
      </w:pPr>
    </w:p>
    <w:p w14:paraId="6A6CF212" w14:textId="77777777" w:rsidR="00AB76D2" w:rsidRPr="00E14699" w:rsidRDefault="00AB76D2" w:rsidP="001F01D1">
      <w:pPr>
        <w:pStyle w:val="ListParagraph"/>
        <w:numPr>
          <w:ilvl w:val="0"/>
          <w:numId w:val="6"/>
        </w:numPr>
        <w:jc w:val="both"/>
        <w:rPr>
          <w:rFonts w:ascii="Trebuchet MS" w:hAnsi="Trebuchet MS"/>
          <w:color w:val="002060"/>
          <w:sz w:val="24"/>
          <w:szCs w:val="24"/>
        </w:rPr>
      </w:pPr>
      <w:r w:rsidRPr="00E14699">
        <w:rPr>
          <w:rFonts w:ascii="Trebuchet MS" w:hAnsi="Trebuchet MS"/>
          <w:color w:val="002060"/>
          <w:sz w:val="24"/>
          <w:szCs w:val="24"/>
        </w:rPr>
        <w:t>Secure cabinets/lockers provided for patients’ valuables whilst on the Unit.</w:t>
      </w:r>
    </w:p>
    <w:p w14:paraId="708F9386" w14:textId="77777777" w:rsidR="00AB76D2" w:rsidRDefault="00AB76D2" w:rsidP="001F01D1">
      <w:pPr>
        <w:jc w:val="both"/>
      </w:pPr>
    </w:p>
    <w:p w14:paraId="4F1B669A" w14:textId="77777777" w:rsidR="003A027C" w:rsidRDefault="00D0386E" w:rsidP="001F01D1">
      <w:pPr>
        <w:spacing w:after="150" w:line="259" w:lineRule="auto"/>
        <w:ind w:left="1106" w:firstLine="0"/>
        <w:jc w:val="both"/>
      </w:pPr>
      <w:r>
        <w:rPr>
          <w:rFonts w:ascii="Calibri" w:eastAsia="Calibri" w:hAnsi="Calibri" w:cs="Calibri"/>
          <w:noProof/>
          <w:color w:val="000000"/>
          <w:sz w:val="22"/>
        </w:rPr>
        <mc:AlternateContent>
          <mc:Choice Requires="wpg">
            <w:drawing>
              <wp:inline distT="0" distB="0" distL="0" distR="0" wp14:anchorId="61B838A8" wp14:editId="73627426">
                <wp:extent cx="4710684" cy="38100"/>
                <wp:effectExtent l="0" t="0" r="0" b="0"/>
                <wp:docPr id="3451" name="Group 3451"/>
                <wp:cNvGraphicFramePr/>
                <a:graphic xmlns:a="http://schemas.openxmlformats.org/drawingml/2006/main">
                  <a:graphicData uri="http://schemas.microsoft.com/office/word/2010/wordprocessingGroup">
                    <wpg:wgp>
                      <wpg:cNvGrpSpPr/>
                      <wpg:grpSpPr>
                        <a:xfrm>
                          <a:off x="0" y="0"/>
                          <a:ext cx="4710684" cy="38100"/>
                          <a:chOff x="0" y="0"/>
                          <a:chExt cx="4710684" cy="38100"/>
                        </a:xfrm>
                      </wpg:grpSpPr>
                      <wps:wsp>
                        <wps:cNvPr id="5219" name="Shape 5219"/>
                        <wps:cNvSpPr/>
                        <wps:spPr>
                          <a:xfrm>
                            <a:off x="0" y="0"/>
                            <a:ext cx="4710684" cy="38100"/>
                          </a:xfrm>
                          <a:custGeom>
                            <a:avLst/>
                            <a:gdLst/>
                            <a:ahLst/>
                            <a:cxnLst/>
                            <a:rect l="0" t="0" r="0" b="0"/>
                            <a:pathLst>
                              <a:path w="4710684" h="38100">
                                <a:moveTo>
                                  <a:pt x="0" y="0"/>
                                </a:moveTo>
                                <a:lnTo>
                                  <a:pt x="4710684" y="0"/>
                                </a:lnTo>
                                <a:lnTo>
                                  <a:pt x="4710684" y="38100"/>
                                </a:lnTo>
                                <a:lnTo>
                                  <a:pt x="0" y="38100"/>
                                </a:lnTo>
                                <a:lnTo>
                                  <a:pt x="0" y="0"/>
                                </a:lnTo>
                              </a:path>
                            </a:pathLst>
                          </a:custGeom>
                          <a:ln w="0" cap="flat">
                            <a:miter lim="127000"/>
                          </a:ln>
                        </wps:spPr>
                        <wps:style>
                          <a:lnRef idx="0">
                            <a:srgbClr val="000000">
                              <a:alpha val="0"/>
                            </a:srgbClr>
                          </a:lnRef>
                          <a:fillRef idx="1">
                            <a:srgbClr val="84BC00"/>
                          </a:fillRef>
                          <a:effectRef idx="0">
                            <a:scrgbClr r="0" g="0" b="0"/>
                          </a:effectRef>
                          <a:fontRef idx="none"/>
                        </wps:style>
                        <wps:bodyPr/>
                      </wps:wsp>
                    </wpg:wgp>
                  </a:graphicData>
                </a:graphic>
              </wp:inline>
            </w:drawing>
          </mc:Choice>
          <mc:Fallback>
            <w:pict>
              <v:group w14:anchorId="411AC343" id="Group 3451" o:spid="_x0000_s1026" style="width:370.9pt;height:3pt;mso-position-horizontal-relative:char;mso-position-vertical-relative:line" coordsize="47106,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">
                <v:shape id="Shape 5219" o:spid="_x0000_s1027" style="position:absolute;width:47106;height:381;visibility:visible;mso-wrap-style:square;v-text-anchor:top" coordsize="4710684,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Lgr8UA&#10;AADdAAAADwAAAGRycy9kb3ducmV2LnhtbESPUWvCMBSF3wf7D+EO9iIzVVC2rqlMcaDgi91+wCW5&#10;tmXNTU2iVn+9GQz2eDjnfIdTLAbbiTP50DpWMBlnIIi1My3XCr6/Pl9eQYSIbLBzTAquFGBRPj4U&#10;mBt34T2dq1iLBOGQo4Imxj6XMuiGLIax64mTd3DeYkzS19J4vCS47eQ0y+bSYstpocGeVg3pn+pk&#10;FYyq9cjeOta8Hnbbo9d80EtW6vlp+HgHEWmI/+G/9sYomE0nb/D7Jj0BWd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0uCvxQAAAN0AAAAPAAAAAAAAAAAAAAAAAJgCAABkcnMv&#10;ZG93bnJldi54bWxQSwUGAAAAAAQABAD1AAAAigMAAAAA&#10;" path="m,l4710684,r,38100l,38100,,e" fillcolor="#84bc00" stroked="f" strokeweight="0">
                  <v:stroke miterlimit="83231f" joinstyle="miter"/>
                  <v:path arrowok="t" textboxrect="0,0,4710684,38100"/>
                </v:shape>
                <w10:anchorlock/>
              </v:group>
            </w:pict>
          </mc:Fallback>
        </mc:AlternateContent>
      </w:r>
    </w:p>
    <w:p w14:paraId="693C0393" w14:textId="77777777" w:rsidR="003A027C" w:rsidRDefault="00D0386E" w:rsidP="001F01D1">
      <w:pPr>
        <w:spacing w:after="332" w:line="259" w:lineRule="auto"/>
        <w:ind w:left="0" w:firstLine="0"/>
        <w:jc w:val="both"/>
      </w:pPr>
      <w:r>
        <w:t xml:space="preserve"> </w:t>
      </w:r>
    </w:p>
    <w:p w14:paraId="3E62123E" w14:textId="77777777" w:rsidR="003A027C" w:rsidRDefault="00D0386E" w:rsidP="001F01D1">
      <w:pPr>
        <w:pStyle w:val="Heading2"/>
        <w:numPr>
          <w:ilvl w:val="0"/>
          <w:numId w:val="0"/>
        </w:numPr>
        <w:tabs>
          <w:tab w:val="center" w:pos="3113"/>
        </w:tabs>
        <w:ind w:left="-15"/>
        <w:jc w:val="both"/>
      </w:pPr>
      <w:bookmarkStart w:id="12" w:name="_Toc4959"/>
      <w:r>
        <w:t>2.8</w:t>
      </w:r>
      <w:r>
        <w:rPr>
          <w:rFonts w:ascii="Arial" w:eastAsia="Arial" w:hAnsi="Arial" w:cs="Arial"/>
        </w:rPr>
        <w:t xml:space="preserve"> </w:t>
      </w:r>
      <w:r>
        <w:rPr>
          <w:rFonts w:ascii="Arial" w:eastAsia="Arial" w:hAnsi="Arial" w:cs="Arial"/>
        </w:rPr>
        <w:tab/>
      </w:r>
      <w:r>
        <w:t xml:space="preserve">Service Provider Response </w:t>
      </w:r>
      <w:bookmarkEnd w:id="12"/>
    </w:p>
    <w:p w14:paraId="5362A751" w14:textId="703DB761" w:rsidR="003A027C" w:rsidRDefault="00D0386E" w:rsidP="001F01D1">
      <w:pPr>
        <w:spacing w:after="143" w:line="259" w:lineRule="auto"/>
        <w:ind w:left="1106" w:firstLine="0"/>
        <w:jc w:val="both"/>
      </w:pPr>
      <w:r>
        <w:rPr>
          <w:rFonts w:ascii="Calibri" w:eastAsia="Calibri" w:hAnsi="Calibri" w:cs="Calibri"/>
          <w:noProof/>
          <w:color w:val="000000"/>
          <w:sz w:val="22"/>
        </w:rPr>
        <mc:AlternateContent>
          <mc:Choice Requires="wpg">
            <w:drawing>
              <wp:inline distT="0" distB="0" distL="0" distR="0" wp14:anchorId="230EBDF5" wp14:editId="079A2611">
                <wp:extent cx="4710684" cy="18288"/>
                <wp:effectExtent l="0" t="0" r="0" b="0"/>
                <wp:docPr id="3452" name="Group 3452"/>
                <wp:cNvGraphicFramePr/>
                <a:graphic xmlns:a="http://schemas.openxmlformats.org/drawingml/2006/main">
                  <a:graphicData uri="http://schemas.microsoft.com/office/word/2010/wordprocessingGroup">
                    <wpg:wgp>
                      <wpg:cNvGrpSpPr/>
                      <wpg:grpSpPr>
                        <a:xfrm>
                          <a:off x="0" y="0"/>
                          <a:ext cx="4710684" cy="18288"/>
                          <a:chOff x="0" y="0"/>
                          <a:chExt cx="4710684" cy="18288"/>
                        </a:xfrm>
                      </wpg:grpSpPr>
                      <wps:wsp>
                        <wps:cNvPr id="5220" name="Shape 5220"/>
                        <wps:cNvSpPr/>
                        <wps:spPr>
                          <a:xfrm>
                            <a:off x="0" y="0"/>
                            <a:ext cx="4710684" cy="18288"/>
                          </a:xfrm>
                          <a:custGeom>
                            <a:avLst/>
                            <a:gdLst/>
                            <a:ahLst/>
                            <a:cxnLst/>
                            <a:rect l="0" t="0" r="0" b="0"/>
                            <a:pathLst>
                              <a:path w="4710684" h="18288">
                                <a:moveTo>
                                  <a:pt x="0" y="0"/>
                                </a:moveTo>
                                <a:lnTo>
                                  <a:pt x="4710684" y="0"/>
                                </a:lnTo>
                                <a:lnTo>
                                  <a:pt x="4710684" y="18288"/>
                                </a:lnTo>
                                <a:lnTo>
                                  <a:pt x="0" y="18288"/>
                                </a:lnTo>
                                <a:lnTo>
                                  <a:pt x="0" y="0"/>
                                </a:lnTo>
                              </a:path>
                            </a:pathLst>
                          </a:custGeom>
                          <a:ln w="0" cap="flat">
                            <a:miter lim="127000"/>
                          </a:ln>
                        </wps:spPr>
                        <wps:style>
                          <a:lnRef idx="0">
                            <a:srgbClr val="000000">
                              <a:alpha val="0"/>
                            </a:srgbClr>
                          </a:lnRef>
                          <a:fillRef idx="1">
                            <a:srgbClr val="84BC00"/>
                          </a:fillRef>
                          <a:effectRef idx="0">
                            <a:scrgbClr r="0" g="0" b="0"/>
                          </a:effectRef>
                          <a:fontRef idx="none"/>
                        </wps:style>
                        <wps:bodyPr/>
                      </wps:wsp>
                    </wpg:wgp>
                  </a:graphicData>
                </a:graphic>
              </wp:inline>
            </w:drawing>
          </mc:Choice>
          <mc:Fallback>
            <w:pict>
              <v:group w14:anchorId="5ACDBA4A" id="Group 3452" o:spid="_x0000_s1026" style="width:370.9pt;height:1.45pt;mso-position-horizontal-relative:char;mso-position-vertical-relative:line" coordsize="47106,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">
                <v:shape id="Shape 5220" o:spid="_x0000_s1027" style="position:absolute;width:47106;height:182;visibility:visible;mso-wrap-style:square;v-text-anchor:top" coordsize="4710684,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o5SsQA&#10;AADdAAAADwAAAGRycy9kb3ducmV2LnhtbERPz2vCMBS+D/wfwhN2m6mFjdEZRQTZkDFYu4PHZ/Ns&#10;i81LTWJt+9cvh8GOH9/v1WYwrejJ+cayguUiAUFcWt1wpeCn2D+9gvABWWNrmRSM5GGznj2sMNP2&#10;zt/U56ESMYR9hgrqELpMSl/WZNAvbEccubN1BkOErpLa4T2Gm1amSfIiDTYcG2rsaFdTeclvRgFO&#10;n+Hdn8b88CWPxa642lM/HZV6nA/bNxCBhvAv/nN/aAXPaRr3xzfxCc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KOUrEAAAA3QAAAA8AAAAAAAAAAAAAAAAAmAIAAGRycy9k&#10;b3ducmV2LnhtbFBLBQYAAAAABAAEAPUAAACJAwAAAAA=&#10;" path="m,l4710684,r,18288l,18288,,e" fillcolor="#84bc00" stroked="f" strokeweight="0">
                  <v:stroke miterlimit="83231f" joinstyle="miter"/>
                  <v:path arrowok="t" textboxrect="0,0,4710684,18288"/>
                </v:shape>
                <w10:anchorlock/>
              </v:group>
            </w:pict>
          </mc:Fallback>
        </mc:AlternateContent>
      </w:r>
    </w:p>
    <w:p w14:paraId="2900073A" w14:textId="77777777" w:rsidR="00CB3890" w:rsidRPr="000605CF" w:rsidRDefault="00CB3890" w:rsidP="00CB3890">
      <w:pPr>
        <w:spacing w:after="0" w:line="240" w:lineRule="auto"/>
        <w:jc w:val="right"/>
        <w:rPr>
          <w:rFonts w:cs="Arial"/>
          <w:b/>
          <w:iCs/>
          <w:color w:val="8496B0" w:themeColor="text2" w:themeTint="99"/>
          <w:sz w:val="18"/>
          <w:szCs w:val="18"/>
        </w:rPr>
      </w:pPr>
      <w:r w:rsidRPr="000605CF">
        <w:rPr>
          <w:rFonts w:cs="Arial"/>
          <w:b/>
          <w:iCs/>
          <w:color w:val="8496B0" w:themeColor="text2" w:themeTint="99"/>
          <w:sz w:val="18"/>
          <w:szCs w:val="18"/>
        </w:rPr>
        <w:t>University Hospital of North Tees</w:t>
      </w:r>
    </w:p>
    <w:p w14:paraId="0121F82B" w14:textId="77777777" w:rsidR="00CB3890" w:rsidRPr="000605CF" w:rsidRDefault="00CB3890" w:rsidP="00CB3890">
      <w:pPr>
        <w:spacing w:after="0" w:line="240" w:lineRule="auto"/>
        <w:jc w:val="right"/>
        <w:rPr>
          <w:rFonts w:cs="Arial"/>
          <w:iCs/>
          <w:sz w:val="18"/>
          <w:szCs w:val="18"/>
        </w:rPr>
      </w:pPr>
      <w:r w:rsidRPr="000605CF">
        <w:rPr>
          <w:rFonts w:cs="Arial"/>
          <w:iCs/>
          <w:sz w:val="18"/>
          <w:szCs w:val="18"/>
        </w:rPr>
        <w:t>Hardwick</w:t>
      </w:r>
    </w:p>
    <w:p w14:paraId="0F3A30A9" w14:textId="77777777" w:rsidR="00CB3890" w:rsidRPr="000605CF" w:rsidRDefault="00CB3890" w:rsidP="00CB3890">
      <w:pPr>
        <w:spacing w:after="0" w:line="240" w:lineRule="auto"/>
        <w:jc w:val="right"/>
        <w:rPr>
          <w:rFonts w:cs="Arial"/>
          <w:iCs/>
          <w:sz w:val="18"/>
          <w:szCs w:val="18"/>
        </w:rPr>
      </w:pPr>
      <w:r w:rsidRPr="000605CF">
        <w:rPr>
          <w:rFonts w:cs="Arial"/>
          <w:iCs/>
          <w:sz w:val="18"/>
          <w:szCs w:val="18"/>
        </w:rPr>
        <w:t>Stockton on Tees</w:t>
      </w:r>
    </w:p>
    <w:p w14:paraId="46698F39" w14:textId="77777777" w:rsidR="00CB3890" w:rsidRPr="000605CF" w:rsidRDefault="00CB3890" w:rsidP="00CB3890">
      <w:pPr>
        <w:spacing w:after="0" w:line="240" w:lineRule="auto"/>
        <w:jc w:val="right"/>
        <w:rPr>
          <w:rFonts w:cs="Arial"/>
          <w:iCs/>
          <w:sz w:val="18"/>
          <w:szCs w:val="18"/>
        </w:rPr>
      </w:pPr>
      <w:r w:rsidRPr="000605CF">
        <w:rPr>
          <w:rFonts w:cs="Arial"/>
          <w:iCs/>
          <w:sz w:val="18"/>
          <w:szCs w:val="18"/>
        </w:rPr>
        <w:t>TS19 8PE</w:t>
      </w:r>
    </w:p>
    <w:p w14:paraId="5AA85C27" w14:textId="77777777" w:rsidR="00CB3890" w:rsidRPr="000605CF" w:rsidRDefault="00CB3890" w:rsidP="00CB3890">
      <w:pPr>
        <w:spacing w:before="120" w:after="0" w:line="240" w:lineRule="auto"/>
        <w:jc w:val="right"/>
        <w:rPr>
          <w:rFonts w:cs="Arial"/>
          <w:iCs/>
          <w:sz w:val="18"/>
          <w:szCs w:val="18"/>
        </w:rPr>
      </w:pPr>
      <w:r w:rsidRPr="000605CF">
        <w:rPr>
          <w:rFonts w:cs="Arial"/>
          <w:iCs/>
          <w:sz w:val="18"/>
          <w:szCs w:val="18"/>
        </w:rPr>
        <w:t>Telephone 01642 617617</w:t>
      </w:r>
    </w:p>
    <w:p w14:paraId="07E42F9E" w14:textId="77777777" w:rsidR="00CB3890" w:rsidRDefault="00CB3890" w:rsidP="00CB3890">
      <w:pPr>
        <w:spacing w:after="0" w:line="240" w:lineRule="auto"/>
        <w:jc w:val="right"/>
        <w:rPr>
          <w:rFonts w:ascii="Arial" w:hAnsi="Arial" w:cs="Arial"/>
          <w:iCs/>
          <w:sz w:val="18"/>
          <w:szCs w:val="18"/>
        </w:rPr>
      </w:pPr>
      <w:hyperlink r:id="rId9" w:history="1">
        <w:r w:rsidRPr="00F96C5F">
          <w:rPr>
            <w:rStyle w:val="Hyperlink"/>
            <w:rFonts w:ascii="Arial" w:hAnsi="Arial" w:cs="Arial"/>
            <w:iCs/>
            <w:sz w:val="18"/>
            <w:szCs w:val="18"/>
          </w:rPr>
          <w:t>www.nth.nhs.uk</w:t>
        </w:r>
      </w:hyperlink>
    </w:p>
    <w:p w14:paraId="58038601" w14:textId="77777777" w:rsidR="00CB3890" w:rsidRPr="007011BE" w:rsidRDefault="00CB3890" w:rsidP="00CB3890">
      <w:pPr>
        <w:spacing w:after="0" w:line="240" w:lineRule="auto"/>
        <w:jc w:val="right"/>
        <w:rPr>
          <w:rFonts w:ascii="Arial" w:hAnsi="Arial" w:cs="Arial"/>
          <w:iCs/>
          <w:sz w:val="18"/>
          <w:szCs w:val="18"/>
        </w:rPr>
      </w:pPr>
    </w:p>
    <w:p w14:paraId="1A38CAC1" w14:textId="77777777" w:rsidR="00CB3890" w:rsidRDefault="00CB3890" w:rsidP="00CB3890">
      <w:pPr>
        <w:rPr>
          <w:rFonts w:ascii="Arial" w:hAnsi="Arial" w:cs="Arial"/>
        </w:rPr>
      </w:pPr>
      <w:r>
        <w:rPr>
          <w:rFonts w:ascii="Arial" w:hAnsi="Arial" w:cs="Arial"/>
        </w:rPr>
        <w:t>16</w:t>
      </w:r>
      <w:r w:rsidRPr="007011BE">
        <w:rPr>
          <w:rFonts w:ascii="Arial" w:hAnsi="Arial" w:cs="Arial"/>
          <w:vertAlign w:val="superscript"/>
        </w:rPr>
        <w:t>th</w:t>
      </w:r>
      <w:r>
        <w:rPr>
          <w:rFonts w:ascii="Arial" w:hAnsi="Arial" w:cs="Arial"/>
        </w:rPr>
        <w:t xml:space="preserve"> March 2020</w:t>
      </w:r>
    </w:p>
    <w:p w14:paraId="0FC7014B" w14:textId="77777777" w:rsidR="00CB3890" w:rsidRPr="00143765" w:rsidRDefault="00CB3890" w:rsidP="00CB3890">
      <w:pPr>
        <w:pStyle w:val="NoSpacing"/>
        <w:rPr>
          <w:rFonts w:ascii="Arial" w:hAnsi="Arial" w:cs="Arial"/>
        </w:rPr>
      </w:pPr>
      <w:r w:rsidRPr="00143765">
        <w:rPr>
          <w:rFonts w:ascii="Arial" w:hAnsi="Arial" w:cs="Arial"/>
        </w:rPr>
        <w:t>Mr S Thomas</w:t>
      </w:r>
    </w:p>
    <w:p w14:paraId="6089500B" w14:textId="77777777" w:rsidR="00CB3890" w:rsidRPr="00143765" w:rsidRDefault="00CB3890" w:rsidP="00CB3890">
      <w:pPr>
        <w:pStyle w:val="NoSpacing"/>
        <w:rPr>
          <w:rFonts w:ascii="Arial" w:hAnsi="Arial" w:cs="Arial"/>
        </w:rPr>
      </w:pPr>
      <w:r w:rsidRPr="00143765">
        <w:rPr>
          <w:rFonts w:ascii="Arial" w:hAnsi="Arial" w:cs="Arial"/>
        </w:rPr>
        <w:t>Healthwatch Development Officer</w:t>
      </w:r>
    </w:p>
    <w:p w14:paraId="0ED09FE0" w14:textId="77777777" w:rsidR="00CB3890" w:rsidRPr="00143765" w:rsidRDefault="00CB3890" w:rsidP="00CB3890">
      <w:pPr>
        <w:pStyle w:val="NoSpacing"/>
        <w:rPr>
          <w:rFonts w:ascii="Arial" w:hAnsi="Arial" w:cs="Arial"/>
        </w:rPr>
      </w:pPr>
      <w:r w:rsidRPr="00143765">
        <w:rPr>
          <w:rFonts w:ascii="Arial" w:hAnsi="Arial" w:cs="Arial"/>
        </w:rPr>
        <w:t>Healthwatch Hartlepool</w:t>
      </w:r>
    </w:p>
    <w:p w14:paraId="7491FABC" w14:textId="77777777" w:rsidR="00CB3890" w:rsidRPr="00143765" w:rsidRDefault="00CB3890" w:rsidP="00CB3890">
      <w:pPr>
        <w:pStyle w:val="NoSpacing"/>
        <w:rPr>
          <w:rFonts w:ascii="Arial" w:hAnsi="Arial" w:cs="Arial"/>
        </w:rPr>
      </w:pPr>
      <w:r w:rsidRPr="00143765">
        <w:rPr>
          <w:rFonts w:ascii="Arial" w:hAnsi="Arial" w:cs="Arial"/>
        </w:rPr>
        <w:t>The ORCEL Centre</w:t>
      </w:r>
    </w:p>
    <w:p w14:paraId="1F4CFE80" w14:textId="77777777" w:rsidR="00CB3890" w:rsidRPr="00143765" w:rsidRDefault="00CB3890" w:rsidP="00CB3890">
      <w:pPr>
        <w:pStyle w:val="NoSpacing"/>
        <w:rPr>
          <w:rFonts w:ascii="Arial" w:hAnsi="Arial" w:cs="Arial"/>
        </w:rPr>
      </w:pPr>
      <w:r w:rsidRPr="00143765">
        <w:rPr>
          <w:rFonts w:ascii="Arial" w:hAnsi="Arial" w:cs="Arial"/>
        </w:rPr>
        <w:t>Wynyard Road</w:t>
      </w:r>
    </w:p>
    <w:p w14:paraId="67CC463F" w14:textId="77777777" w:rsidR="00CB3890" w:rsidRPr="00143765" w:rsidRDefault="00CB3890" w:rsidP="00CB3890">
      <w:pPr>
        <w:pStyle w:val="NoSpacing"/>
        <w:rPr>
          <w:rFonts w:ascii="Arial" w:hAnsi="Arial" w:cs="Arial"/>
        </w:rPr>
      </w:pPr>
      <w:r w:rsidRPr="00143765">
        <w:rPr>
          <w:rFonts w:ascii="Arial" w:hAnsi="Arial" w:cs="Arial"/>
        </w:rPr>
        <w:t>Hartlepool</w:t>
      </w:r>
    </w:p>
    <w:p w14:paraId="22AFBF3F" w14:textId="77777777" w:rsidR="00CB3890" w:rsidRPr="007011BE" w:rsidRDefault="00CB3890" w:rsidP="00CB3890">
      <w:pPr>
        <w:rPr>
          <w:rFonts w:ascii="Arial" w:hAnsi="Arial" w:cs="Arial"/>
        </w:rPr>
      </w:pPr>
      <w:r w:rsidRPr="007011BE">
        <w:rPr>
          <w:rFonts w:ascii="Arial" w:hAnsi="Arial" w:cs="Arial"/>
        </w:rPr>
        <w:t>TS25 3LB</w:t>
      </w:r>
    </w:p>
    <w:p w14:paraId="4B489DFE" w14:textId="77777777" w:rsidR="00CB3890" w:rsidRPr="007011BE" w:rsidRDefault="00CB3890" w:rsidP="00CB3890">
      <w:pPr>
        <w:rPr>
          <w:rFonts w:ascii="Arial" w:hAnsi="Arial" w:cs="Arial"/>
        </w:rPr>
      </w:pPr>
      <w:r w:rsidRPr="007011BE">
        <w:rPr>
          <w:rFonts w:ascii="Arial" w:hAnsi="Arial" w:cs="Arial"/>
        </w:rPr>
        <w:t xml:space="preserve">Dear Mr Thomas, </w:t>
      </w:r>
    </w:p>
    <w:p w14:paraId="3BE1E567" w14:textId="77777777" w:rsidR="00CB3890" w:rsidRDefault="00CB3890" w:rsidP="00CB3890">
      <w:pPr>
        <w:spacing w:after="0"/>
        <w:jc w:val="both"/>
        <w:rPr>
          <w:rFonts w:ascii="Arial" w:hAnsi="Arial" w:cs="Arial"/>
        </w:rPr>
      </w:pPr>
      <w:r>
        <w:rPr>
          <w:rFonts w:ascii="Arial" w:hAnsi="Arial" w:cs="Arial"/>
        </w:rPr>
        <w:t>Following your recent enter and view visit to the Emergency Assessment Unit (EAU) and the Ambulatory unit on Wednesday 15</w:t>
      </w:r>
      <w:r w:rsidRPr="00082E8F">
        <w:rPr>
          <w:rFonts w:ascii="Arial" w:hAnsi="Arial" w:cs="Arial"/>
          <w:vertAlign w:val="superscript"/>
        </w:rPr>
        <w:t>th</w:t>
      </w:r>
      <w:r>
        <w:rPr>
          <w:rFonts w:ascii="Arial" w:hAnsi="Arial" w:cs="Arial"/>
        </w:rPr>
        <w:t xml:space="preserve"> January 2019 </w:t>
      </w:r>
      <w:r w:rsidRPr="00671B0A">
        <w:rPr>
          <w:rFonts w:ascii="Arial" w:hAnsi="Arial" w:cs="Arial"/>
        </w:rPr>
        <w:t>at the University Hospital of North Tees, we have reviewed your report and acknowledge some recommendations that require addressing.</w:t>
      </w:r>
    </w:p>
    <w:p w14:paraId="642A68DF" w14:textId="77777777" w:rsidR="00CB3890" w:rsidRPr="00671B0A" w:rsidRDefault="00CB3890" w:rsidP="00CB3890">
      <w:pPr>
        <w:spacing w:after="0"/>
        <w:jc w:val="both"/>
        <w:rPr>
          <w:rFonts w:ascii="Arial" w:hAnsi="Arial" w:cs="Arial"/>
        </w:rPr>
      </w:pPr>
    </w:p>
    <w:p w14:paraId="4A0625A7" w14:textId="77777777" w:rsidR="00CB3890" w:rsidRPr="00352F32" w:rsidRDefault="00CB3890" w:rsidP="00CB3890">
      <w:pPr>
        <w:jc w:val="both"/>
        <w:rPr>
          <w:rFonts w:ascii="Arial" w:hAnsi="Arial" w:cs="Arial"/>
        </w:rPr>
      </w:pPr>
      <w:r w:rsidRPr="00352F32">
        <w:rPr>
          <w:rFonts w:ascii="Arial" w:hAnsi="Arial" w:cs="Arial"/>
        </w:rPr>
        <w:t xml:space="preserve">From the visit it was highlighted that consideration should be given to improving the signage to mark the route to EAU from the initial assessment area. We acknowledge this </w:t>
      </w:r>
      <w:proofErr w:type="gramStart"/>
      <w:r w:rsidRPr="00352F32">
        <w:rPr>
          <w:rFonts w:ascii="Arial" w:hAnsi="Arial" w:cs="Arial"/>
        </w:rPr>
        <w:t>concern</w:t>
      </w:r>
      <w:proofErr w:type="gramEnd"/>
      <w:r w:rsidRPr="00352F32">
        <w:rPr>
          <w:rFonts w:ascii="Arial" w:hAnsi="Arial" w:cs="Arial"/>
        </w:rPr>
        <w:t xml:space="preserve"> and it has been discussed with the team including our clinical staff. Various ideas have been shared detailing what this signage should look like and there has been an initial agreement of a road map type display which will inform patients of their proposed journey through initial assessment and into EAU.</w:t>
      </w:r>
    </w:p>
    <w:p w14:paraId="68DF4E0F" w14:textId="77777777" w:rsidR="00CB3890" w:rsidRDefault="00CB3890" w:rsidP="00CB3890">
      <w:pPr>
        <w:jc w:val="both"/>
        <w:rPr>
          <w:rFonts w:ascii="Arial" w:hAnsi="Arial" w:cs="Arial"/>
        </w:rPr>
      </w:pPr>
      <w:r w:rsidRPr="00352F32">
        <w:rPr>
          <w:rFonts w:ascii="Arial" w:hAnsi="Arial" w:cs="Arial"/>
        </w:rPr>
        <w:t>The design and layout of the EAU is currently under discussion with the teams as there is already an agreement that the initial assessment area is probably not located in the most suitable place. There are early plans to move this area into what is currently the discharge lounge which will provide a much more visible area for staff to observe patients and will also provide individual rooms for patient assessment rather than staff having to take patients from the main waiting is into rooms on the main corr</w:t>
      </w:r>
      <w:r>
        <w:rPr>
          <w:rFonts w:ascii="Arial" w:hAnsi="Arial" w:cs="Arial"/>
        </w:rPr>
        <w:t>idor. The hope is that this change of location</w:t>
      </w:r>
      <w:r w:rsidRPr="00352F32">
        <w:rPr>
          <w:rFonts w:ascii="Arial" w:hAnsi="Arial" w:cs="Arial"/>
        </w:rPr>
        <w:t xml:space="preserve"> will take place over the next couple of months. </w:t>
      </w:r>
    </w:p>
    <w:p w14:paraId="59C27FD9" w14:textId="77777777" w:rsidR="00CB3890" w:rsidRPr="00352F32" w:rsidRDefault="00CB3890" w:rsidP="00CB3890">
      <w:pPr>
        <w:jc w:val="both"/>
        <w:rPr>
          <w:rFonts w:ascii="Arial" w:hAnsi="Arial" w:cs="Arial"/>
        </w:rPr>
      </w:pPr>
      <w:r>
        <w:rPr>
          <w:rFonts w:ascii="Arial" w:hAnsi="Arial" w:cs="Arial"/>
        </w:rPr>
        <w:t xml:space="preserve">An actual change of the design and layout of the EAU is not an option </w:t>
      </w:r>
      <w:proofErr w:type="gramStart"/>
      <w:r>
        <w:rPr>
          <w:rFonts w:ascii="Arial" w:hAnsi="Arial" w:cs="Arial"/>
        </w:rPr>
        <w:t>at the moment</w:t>
      </w:r>
      <w:proofErr w:type="gramEnd"/>
      <w:r>
        <w:rPr>
          <w:rFonts w:ascii="Arial" w:hAnsi="Arial" w:cs="Arial"/>
        </w:rPr>
        <w:t xml:space="preserve">; I would require further feedback relating to this to fully understand your concerns about </w:t>
      </w:r>
      <w:r>
        <w:rPr>
          <w:rFonts w:ascii="Arial" w:hAnsi="Arial" w:cs="Arial"/>
        </w:rPr>
        <w:lastRenderedPageBreak/>
        <w:t xml:space="preserve">the main ward area. EAU was purpose built to accommodate 42 beds which includes 16 isolation rooms and a significant central working space for all staff groups. This layout is essential for this area given the flow of patients </w:t>
      </w:r>
      <w:proofErr w:type="gramStart"/>
      <w:r>
        <w:rPr>
          <w:rFonts w:ascii="Arial" w:hAnsi="Arial" w:cs="Arial"/>
        </w:rPr>
        <w:t>on a daily basis</w:t>
      </w:r>
      <w:proofErr w:type="gramEnd"/>
      <w:r>
        <w:rPr>
          <w:rFonts w:ascii="Arial" w:hAnsi="Arial" w:cs="Arial"/>
        </w:rPr>
        <w:t xml:space="preserve">. </w:t>
      </w:r>
    </w:p>
    <w:p w14:paraId="15AF7EFA" w14:textId="77777777" w:rsidR="00CB3890" w:rsidRPr="00336088" w:rsidRDefault="00CB3890" w:rsidP="00CB3890">
      <w:pPr>
        <w:jc w:val="both"/>
        <w:rPr>
          <w:rFonts w:ascii="Arial" w:hAnsi="Arial" w:cs="Arial"/>
        </w:rPr>
      </w:pPr>
      <w:r w:rsidRPr="00336088">
        <w:rPr>
          <w:rFonts w:ascii="Arial" w:hAnsi="Arial" w:cs="Arial"/>
        </w:rPr>
        <w:t xml:space="preserve">You noted on your visit that there was not sufficient information on the notice boards to inform patients, family members and carers. At North Tees and </w:t>
      </w:r>
      <w:proofErr w:type="gramStart"/>
      <w:r w:rsidRPr="00336088">
        <w:rPr>
          <w:rFonts w:ascii="Arial" w:hAnsi="Arial" w:cs="Arial"/>
        </w:rPr>
        <w:t>Hartlepool</w:t>
      </w:r>
      <w:proofErr w:type="gramEnd"/>
      <w:r w:rsidRPr="00336088">
        <w:rPr>
          <w:rFonts w:ascii="Arial" w:hAnsi="Arial" w:cs="Arial"/>
        </w:rPr>
        <w:t xml:space="preserve"> we do have standardised notice boards to ensure that people are given a consistent level of information relating to the ward or department they are on at the time but these will certainly be reviewed following your recent feedback to ensure that there are no missing pieces of information that should either be added or replaced. Literature and posters are constantly </w:t>
      </w:r>
      <w:proofErr w:type="gramStart"/>
      <w:r w:rsidRPr="00336088">
        <w:rPr>
          <w:rFonts w:ascii="Arial" w:hAnsi="Arial" w:cs="Arial"/>
        </w:rPr>
        <w:t>reviewed</w:t>
      </w:r>
      <w:proofErr w:type="gramEnd"/>
      <w:r w:rsidRPr="00336088">
        <w:rPr>
          <w:rFonts w:ascii="Arial" w:hAnsi="Arial" w:cs="Arial"/>
        </w:rPr>
        <w:t xml:space="preserve"> and health promotion displays adapted for accident prevention, safeguarding, smoking and other areas of health promotion.</w:t>
      </w:r>
    </w:p>
    <w:p w14:paraId="08A6F9D1" w14:textId="77777777" w:rsidR="00CB3890" w:rsidRPr="00143765" w:rsidRDefault="00CB3890" w:rsidP="00CB3890">
      <w:pPr>
        <w:jc w:val="both"/>
        <w:rPr>
          <w:rFonts w:ascii="Arial" w:hAnsi="Arial" w:cs="Arial"/>
        </w:rPr>
      </w:pPr>
      <w:r w:rsidRPr="00336088">
        <w:rPr>
          <w:rFonts w:ascii="Arial" w:hAnsi="Arial" w:cs="Arial"/>
        </w:rPr>
        <w:t xml:space="preserve">You noted on your visit a lack of information for </w:t>
      </w:r>
      <w:r w:rsidRPr="00143765">
        <w:rPr>
          <w:rFonts w:ascii="Arial" w:eastAsia="Calibri" w:hAnsi="Arial" w:cs="Arial"/>
        </w:rPr>
        <w:t>patients and their relatives about their likely length of stay in the Unit, particularly around their transfer to other wards.</w:t>
      </w:r>
      <w:r w:rsidRPr="00143765">
        <w:rPr>
          <w:rFonts w:ascii="Arial" w:hAnsi="Arial" w:cs="Arial"/>
        </w:rPr>
        <w:t xml:space="preserve"> Up to date information for all patients is a priority and ongoing discussions are taking place regarding communicating the patient journey through initial assessment, EAU and an allocated base ward area. It can sometimes be difficult to give an accurate planned length of stay for patients on EAU as their clinical condition can change quickly but this concern will certainly be explored further with the team to try to improve our current processes. </w:t>
      </w:r>
    </w:p>
    <w:p w14:paraId="08CA74DC" w14:textId="77777777" w:rsidR="00CB3890" w:rsidRPr="009F4C96" w:rsidRDefault="00CB3890" w:rsidP="00CB3890">
      <w:pPr>
        <w:jc w:val="both"/>
        <w:rPr>
          <w:rFonts w:ascii="Arial" w:hAnsi="Arial" w:cs="Arial"/>
        </w:rPr>
      </w:pPr>
      <w:proofErr w:type="gramStart"/>
      <w:r>
        <w:rPr>
          <w:rFonts w:ascii="Arial" w:hAnsi="Arial" w:cs="Arial"/>
        </w:rPr>
        <w:t>At this time</w:t>
      </w:r>
      <w:proofErr w:type="gramEnd"/>
      <w:r>
        <w:rPr>
          <w:rFonts w:ascii="Arial" w:hAnsi="Arial" w:cs="Arial"/>
        </w:rPr>
        <w:t xml:space="preserve"> EAU</w:t>
      </w:r>
      <w:r w:rsidRPr="009F4C96">
        <w:rPr>
          <w:rFonts w:ascii="Arial" w:hAnsi="Arial" w:cs="Arial"/>
        </w:rPr>
        <w:t xml:space="preserve"> does not have provision of any lockable cabinets for patients to store their personal possessions.  </w:t>
      </w:r>
      <w:r>
        <w:rPr>
          <w:rFonts w:ascii="Arial" w:hAnsi="Arial" w:cs="Arial"/>
        </w:rPr>
        <w:t xml:space="preserve">For EAU </w:t>
      </w:r>
      <w:r w:rsidRPr="009F4C96">
        <w:rPr>
          <w:rFonts w:ascii="Arial" w:hAnsi="Arial" w:cs="Arial"/>
        </w:rPr>
        <w:t xml:space="preserve">to install lockable cupboards </w:t>
      </w:r>
      <w:r>
        <w:rPr>
          <w:rFonts w:ascii="Arial" w:hAnsi="Arial" w:cs="Arial"/>
        </w:rPr>
        <w:t xml:space="preserve">at every bedside there would be a significant financial requirement which would not be approved at present. </w:t>
      </w:r>
    </w:p>
    <w:p w14:paraId="59F1DCA9" w14:textId="77777777" w:rsidR="00CB3890" w:rsidRPr="009F4C96" w:rsidRDefault="00CB3890" w:rsidP="00CB3890">
      <w:pPr>
        <w:jc w:val="both"/>
        <w:rPr>
          <w:rFonts w:ascii="Arial" w:hAnsi="Arial" w:cs="Arial"/>
        </w:rPr>
      </w:pPr>
      <w:r w:rsidRPr="009F4C96">
        <w:rPr>
          <w:rFonts w:ascii="Arial" w:hAnsi="Arial" w:cs="Arial"/>
        </w:rPr>
        <w:t xml:space="preserve">Please can I thank you for your time and effort and please </w:t>
      </w:r>
      <w:proofErr w:type="gramStart"/>
      <w:r w:rsidRPr="009F4C96">
        <w:rPr>
          <w:rFonts w:ascii="Arial" w:hAnsi="Arial" w:cs="Arial"/>
        </w:rPr>
        <w:t>don’t</w:t>
      </w:r>
      <w:proofErr w:type="gramEnd"/>
      <w:r w:rsidRPr="009F4C96">
        <w:rPr>
          <w:rFonts w:ascii="Arial" w:hAnsi="Arial" w:cs="Arial"/>
        </w:rPr>
        <w:t xml:space="preserve"> hesitate to contact myself for any further information.</w:t>
      </w:r>
    </w:p>
    <w:p w14:paraId="2EAB16D6" w14:textId="77777777" w:rsidR="00CB3890" w:rsidRDefault="00CB3890" w:rsidP="00CB3890">
      <w:pPr>
        <w:jc w:val="both"/>
        <w:rPr>
          <w:rFonts w:ascii="Arial" w:hAnsi="Arial" w:cs="Arial"/>
        </w:rPr>
      </w:pPr>
    </w:p>
    <w:p w14:paraId="7497E89B" w14:textId="77777777" w:rsidR="00CB3890" w:rsidRPr="00671B0A" w:rsidRDefault="00CB3890" w:rsidP="00CB3890">
      <w:pPr>
        <w:jc w:val="both"/>
        <w:rPr>
          <w:rFonts w:ascii="Arial" w:hAnsi="Arial" w:cs="Arial"/>
        </w:rPr>
      </w:pPr>
      <w:r w:rsidRPr="00671B0A">
        <w:rPr>
          <w:rFonts w:ascii="Arial" w:hAnsi="Arial" w:cs="Arial"/>
        </w:rPr>
        <w:t>Yours Sincerely</w:t>
      </w:r>
    </w:p>
    <w:p w14:paraId="02C36C7C" w14:textId="77777777" w:rsidR="00CB3890" w:rsidRPr="00671B0A" w:rsidRDefault="00CB3890" w:rsidP="00CB3890">
      <w:pPr>
        <w:spacing w:after="0" w:line="240" w:lineRule="auto"/>
        <w:jc w:val="both"/>
        <w:rPr>
          <w:rFonts w:ascii="Arial" w:hAnsi="Arial" w:cs="Arial"/>
        </w:rPr>
      </w:pPr>
      <w:r>
        <w:rPr>
          <w:rFonts w:ascii="Arial" w:hAnsi="Arial" w:cs="Arial"/>
        </w:rPr>
        <w:t>Lisa Kelly</w:t>
      </w:r>
    </w:p>
    <w:p w14:paraId="1E25935C" w14:textId="77777777" w:rsidR="00CB3890" w:rsidRPr="00671B0A" w:rsidRDefault="00CB3890" w:rsidP="00CB3890">
      <w:pPr>
        <w:spacing w:after="0" w:line="240" w:lineRule="auto"/>
        <w:jc w:val="both"/>
        <w:rPr>
          <w:rFonts w:ascii="Arial" w:hAnsi="Arial" w:cs="Arial"/>
        </w:rPr>
      </w:pPr>
      <w:r>
        <w:rPr>
          <w:rFonts w:ascii="Arial" w:hAnsi="Arial" w:cs="Arial"/>
        </w:rPr>
        <w:t>Department Matron – Emergency Assessment Unit</w:t>
      </w:r>
    </w:p>
    <w:p w14:paraId="229300C0" w14:textId="77777777" w:rsidR="00CB3890" w:rsidRDefault="00CB3890" w:rsidP="00CB3890"/>
    <w:p w14:paraId="7C908570" w14:textId="77777777" w:rsidR="00CB3890" w:rsidRDefault="00CB3890" w:rsidP="00CB3890">
      <w:pPr>
        <w:spacing w:after="0" w:line="240" w:lineRule="auto"/>
        <w:rPr>
          <w:rFonts w:ascii="Arial" w:hAnsi="Arial" w:cs="Arial"/>
          <w:iCs/>
          <w:sz w:val="18"/>
          <w:szCs w:val="18"/>
        </w:rPr>
      </w:pPr>
    </w:p>
    <w:p w14:paraId="4F5C02A9" w14:textId="77777777" w:rsidR="00CB3890" w:rsidRDefault="00CB3890" w:rsidP="00CB3890">
      <w:pPr>
        <w:spacing w:after="0" w:line="240" w:lineRule="auto"/>
        <w:jc w:val="right"/>
        <w:rPr>
          <w:rFonts w:ascii="Arial" w:hAnsi="Arial" w:cs="Arial"/>
          <w:iCs/>
          <w:sz w:val="18"/>
          <w:szCs w:val="18"/>
        </w:rPr>
      </w:pPr>
    </w:p>
    <w:p w14:paraId="17DEF9AB" w14:textId="77777777" w:rsidR="00CB3890" w:rsidRPr="00671B0A" w:rsidRDefault="00CB3890" w:rsidP="00CB3890">
      <w:pPr>
        <w:spacing w:after="0" w:line="240" w:lineRule="auto"/>
        <w:jc w:val="right"/>
        <w:rPr>
          <w:rFonts w:ascii="Arial" w:hAnsi="Arial" w:cs="Arial"/>
          <w:iCs/>
          <w:sz w:val="18"/>
          <w:szCs w:val="18"/>
        </w:rPr>
      </w:pPr>
    </w:p>
    <w:p w14:paraId="0AB0E7BF" w14:textId="77777777" w:rsidR="00CB3890" w:rsidRDefault="00CB3890" w:rsidP="001F01D1">
      <w:pPr>
        <w:spacing w:after="143" w:line="259" w:lineRule="auto"/>
        <w:ind w:left="1106" w:firstLine="0"/>
        <w:jc w:val="both"/>
      </w:pPr>
    </w:p>
    <w:sectPr w:rsidR="00CB3890">
      <w:footerReference w:type="even" r:id="rId10"/>
      <w:footerReference w:type="default" r:id="rId11"/>
      <w:headerReference w:type="first" r:id="rId12"/>
      <w:footerReference w:type="first" r:id="rId13"/>
      <w:pgSz w:w="11899" w:h="16841"/>
      <w:pgMar w:top="706" w:right="1420" w:bottom="1149"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F922AD" w14:textId="77777777" w:rsidR="00D0386E" w:rsidRDefault="00D0386E">
      <w:pPr>
        <w:spacing w:after="0" w:line="240" w:lineRule="auto"/>
      </w:pPr>
      <w:r>
        <w:separator/>
      </w:r>
    </w:p>
  </w:endnote>
  <w:endnote w:type="continuationSeparator" w:id="0">
    <w:p w14:paraId="2D4C002B" w14:textId="77777777" w:rsidR="00D0386E" w:rsidRDefault="00D038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055C8" w14:textId="77777777" w:rsidR="003A027C" w:rsidRDefault="00D0386E">
    <w:pPr>
      <w:spacing w:after="0" w:line="259" w:lineRule="auto"/>
      <w:ind w:left="-1160" w:firstLine="0"/>
    </w:pPr>
    <w:r>
      <w:rPr>
        <w:rFonts w:ascii="Calibri" w:eastAsia="Calibri" w:hAnsi="Calibri" w:cs="Calibri"/>
        <w:noProof/>
        <w:color w:val="000000"/>
        <w:sz w:val="22"/>
      </w:rPr>
      <mc:AlternateContent>
        <mc:Choice Requires="wpg">
          <w:drawing>
            <wp:anchor distT="0" distB="0" distL="114300" distR="114300" simplePos="0" relativeHeight="251660288" behindDoc="0" locked="0" layoutInCell="1" allowOverlap="1" wp14:anchorId="759BAD62" wp14:editId="705783C8">
              <wp:simplePos x="0" y="0"/>
              <wp:positionH relativeFrom="page">
                <wp:posOffset>163831</wp:posOffset>
              </wp:positionH>
              <wp:positionV relativeFrom="page">
                <wp:posOffset>9552796</wp:posOffset>
              </wp:positionV>
              <wp:extent cx="622939" cy="899800"/>
              <wp:effectExtent l="0" t="0" r="0" b="0"/>
              <wp:wrapSquare wrapText="bothSides"/>
              <wp:docPr id="4734" name="Group 4734"/>
              <wp:cNvGraphicFramePr/>
              <a:graphic xmlns:a="http://schemas.openxmlformats.org/drawingml/2006/main">
                <a:graphicData uri="http://schemas.microsoft.com/office/word/2010/wordprocessingGroup">
                  <wpg:wgp>
                    <wpg:cNvGrpSpPr/>
                    <wpg:grpSpPr>
                      <a:xfrm>
                        <a:off x="0" y="0"/>
                        <a:ext cx="622939" cy="899800"/>
                        <a:chOff x="0" y="0"/>
                        <a:chExt cx="622939" cy="899800"/>
                      </a:xfrm>
                    </wpg:grpSpPr>
                    <wps:wsp>
                      <wps:cNvPr id="4735" name="Shape 4735"/>
                      <wps:cNvSpPr/>
                      <wps:spPr>
                        <a:xfrm>
                          <a:off x="0" y="129971"/>
                          <a:ext cx="582943" cy="706844"/>
                        </a:xfrm>
                        <a:custGeom>
                          <a:avLst/>
                          <a:gdLst/>
                          <a:ahLst/>
                          <a:cxnLst/>
                          <a:rect l="0" t="0" r="0" b="0"/>
                          <a:pathLst>
                            <a:path w="582943" h="706844">
                              <a:moveTo>
                                <a:pt x="311341" y="0"/>
                              </a:moveTo>
                              <a:cubicBezTo>
                                <a:pt x="454863" y="0"/>
                                <a:pt x="582943" y="103822"/>
                                <a:pt x="582943" y="240767"/>
                              </a:cubicBezTo>
                              <a:cubicBezTo>
                                <a:pt x="582943" y="377723"/>
                                <a:pt x="483578" y="466077"/>
                                <a:pt x="353289" y="466077"/>
                              </a:cubicBezTo>
                              <a:cubicBezTo>
                                <a:pt x="331216" y="466077"/>
                                <a:pt x="306921" y="463868"/>
                                <a:pt x="282639" y="457238"/>
                              </a:cubicBezTo>
                              <a:cubicBezTo>
                                <a:pt x="287045" y="550011"/>
                                <a:pt x="366547" y="591972"/>
                                <a:pt x="474739" y="591972"/>
                              </a:cubicBezTo>
                              <a:lnTo>
                                <a:pt x="512280" y="591972"/>
                              </a:lnTo>
                              <a:lnTo>
                                <a:pt x="512280" y="704635"/>
                              </a:lnTo>
                              <a:cubicBezTo>
                                <a:pt x="487985" y="706844"/>
                                <a:pt x="461493" y="706844"/>
                                <a:pt x="439407" y="706844"/>
                              </a:cubicBezTo>
                              <a:cubicBezTo>
                                <a:pt x="395249" y="706844"/>
                                <a:pt x="353289" y="702425"/>
                                <a:pt x="313550" y="695795"/>
                              </a:cubicBezTo>
                              <a:cubicBezTo>
                                <a:pt x="59614" y="647205"/>
                                <a:pt x="2210" y="421894"/>
                                <a:pt x="0" y="335750"/>
                              </a:cubicBezTo>
                              <a:cubicBezTo>
                                <a:pt x="0" y="161252"/>
                                <a:pt x="92735" y="0"/>
                                <a:pt x="311341" y="0"/>
                              </a:cubicBezTo>
                              <a:close/>
                            </a:path>
                          </a:pathLst>
                        </a:custGeom>
                        <a:ln w="0" cap="flat">
                          <a:miter lim="127000"/>
                        </a:ln>
                      </wps:spPr>
                      <wps:style>
                        <a:lnRef idx="0">
                          <a:srgbClr val="000000">
                            <a:alpha val="0"/>
                          </a:srgbClr>
                        </a:lnRef>
                        <a:fillRef idx="1">
                          <a:srgbClr val="84BC00">
                            <a:alpha val="40000"/>
                          </a:srgbClr>
                        </a:fillRef>
                        <a:effectRef idx="0">
                          <a:scrgbClr r="0" g="0" b="0"/>
                        </a:effectRef>
                        <a:fontRef idx="none"/>
                      </wps:style>
                      <wps:bodyPr/>
                    </wps:wsp>
                    <wps:wsp>
                      <wps:cNvPr id="4736" name="Shape 4736"/>
                      <wps:cNvSpPr/>
                      <wps:spPr>
                        <a:xfrm>
                          <a:off x="39996" y="192956"/>
                          <a:ext cx="582943" cy="706844"/>
                        </a:xfrm>
                        <a:custGeom>
                          <a:avLst/>
                          <a:gdLst/>
                          <a:ahLst/>
                          <a:cxnLst/>
                          <a:rect l="0" t="0" r="0" b="0"/>
                          <a:pathLst>
                            <a:path w="582943" h="706844">
                              <a:moveTo>
                                <a:pt x="311341" y="0"/>
                              </a:moveTo>
                              <a:cubicBezTo>
                                <a:pt x="454863" y="0"/>
                                <a:pt x="582943" y="103822"/>
                                <a:pt x="582943" y="240767"/>
                              </a:cubicBezTo>
                              <a:cubicBezTo>
                                <a:pt x="582943" y="377723"/>
                                <a:pt x="483578" y="466077"/>
                                <a:pt x="353289" y="466077"/>
                              </a:cubicBezTo>
                              <a:cubicBezTo>
                                <a:pt x="331216" y="466077"/>
                                <a:pt x="306921" y="463868"/>
                                <a:pt x="282639" y="457238"/>
                              </a:cubicBezTo>
                              <a:cubicBezTo>
                                <a:pt x="287045" y="550011"/>
                                <a:pt x="366547" y="591972"/>
                                <a:pt x="474739" y="591972"/>
                              </a:cubicBezTo>
                              <a:lnTo>
                                <a:pt x="512280" y="591972"/>
                              </a:lnTo>
                              <a:lnTo>
                                <a:pt x="512280" y="704635"/>
                              </a:lnTo>
                              <a:cubicBezTo>
                                <a:pt x="487985" y="706844"/>
                                <a:pt x="461493" y="706844"/>
                                <a:pt x="439407" y="706844"/>
                              </a:cubicBezTo>
                              <a:cubicBezTo>
                                <a:pt x="395249" y="706844"/>
                                <a:pt x="353289" y="702425"/>
                                <a:pt x="313550" y="695795"/>
                              </a:cubicBezTo>
                              <a:cubicBezTo>
                                <a:pt x="59614" y="647205"/>
                                <a:pt x="2210" y="421894"/>
                                <a:pt x="0" y="335750"/>
                              </a:cubicBezTo>
                              <a:cubicBezTo>
                                <a:pt x="0" y="161252"/>
                                <a:pt x="92735" y="0"/>
                                <a:pt x="311341" y="0"/>
                              </a:cubicBezTo>
                              <a:close/>
                            </a:path>
                          </a:pathLst>
                        </a:custGeom>
                        <a:ln w="0" cap="flat">
                          <a:miter lim="127000"/>
                        </a:ln>
                      </wps:spPr>
                      <wps:style>
                        <a:lnRef idx="0">
                          <a:srgbClr val="000000">
                            <a:alpha val="0"/>
                          </a:srgbClr>
                        </a:lnRef>
                        <a:fillRef idx="1">
                          <a:srgbClr val="E73D96"/>
                        </a:fillRef>
                        <a:effectRef idx="0">
                          <a:scrgbClr r="0" g="0" b="0"/>
                        </a:effectRef>
                        <a:fontRef idx="none"/>
                      </wps:style>
                      <wps:bodyPr/>
                    </wps:wsp>
                    <wps:wsp>
                      <wps:cNvPr id="4737" name="Shape 4737"/>
                      <wps:cNvSpPr/>
                      <wps:spPr>
                        <a:xfrm>
                          <a:off x="39987" y="0"/>
                          <a:ext cx="350469" cy="424904"/>
                        </a:xfrm>
                        <a:custGeom>
                          <a:avLst/>
                          <a:gdLst/>
                          <a:ahLst/>
                          <a:cxnLst/>
                          <a:rect l="0" t="0" r="0" b="0"/>
                          <a:pathLst>
                            <a:path w="350469" h="424904">
                              <a:moveTo>
                                <a:pt x="264185" y="0"/>
                              </a:moveTo>
                              <a:cubicBezTo>
                                <a:pt x="277457" y="0"/>
                                <a:pt x="293383" y="0"/>
                                <a:pt x="307988" y="1334"/>
                              </a:cubicBezTo>
                              <a:lnTo>
                                <a:pt x="307988" y="69050"/>
                              </a:lnTo>
                              <a:lnTo>
                                <a:pt x="285420" y="69050"/>
                              </a:lnTo>
                              <a:cubicBezTo>
                                <a:pt x="220370" y="69050"/>
                                <a:pt x="172580" y="94273"/>
                                <a:pt x="169926" y="150051"/>
                              </a:cubicBezTo>
                              <a:cubicBezTo>
                                <a:pt x="184531" y="146063"/>
                                <a:pt x="199136" y="144730"/>
                                <a:pt x="212408" y="144730"/>
                              </a:cubicBezTo>
                              <a:cubicBezTo>
                                <a:pt x="290728" y="144730"/>
                                <a:pt x="350469" y="197841"/>
                                <a:pt x="350469" y="280175"/>
                              </a:cubicBezTo>
                              <a:cubicBezTo>
                                <a:pt x="350469" y="362496"/>
                                <a:pt x="273469" y="424904"/>
                                <a:pt x="187185" y="424904"/>
                              </a:cubicBezTo>
                              <a:cubicBezTo>
                                <a:pt x="55766" y="424904"/>
                                <a:pt x="0" y="327978"/>
                                <a:pt x="0" y="223076"/>
                              </a:cubicBezTo>
                              <a:cubicBezTo>
                                <a:pt x="1334" y="171286"/>
                                <a:pt x="35852" y="35853"/>
                                <a:pt x="188519" y="6642"/>
                              </a:cubicBezTo>
                              <a:cubicBezTo>
                                <a:pt x="212408" y="2655"/>
                                <a:pt x="237630" y="0"/>
                                <a:pt x="264185" y="0"/>
                              </a:cubicBezTo>
                              <a:close/>
                            </a:path>
                          </a:pathLst>
                        </a:custGeom>
                        <a:ln w="0" cap="flat">
                          <a:miter lim="127000"/>
                        </a:ln>
                      </wps:spPr>
                      <wps:style>
                        <a:lnRef idx="0">
                          <a:srgbClr val="000000">
                            <a:alpha val="0"/>
                          </a:srgbClr>
                        </a:lnRef>
                        <a:fillRef idx="1">
                          <a:srgbClr val="84BC00">
                            <a:alpha val="80000"/>
                          </a:srgbClr>
                        </a:fillRef>
                        <a:effectRef idx="0">
                          <a:scrgbClr r="0" g="0" b="0"/>
                        </a:effectRef>
                        <a:fontRef idx="none"/>
                      </wps:style>
                      <wps:bodyPr/>
                    </wps:wsp>
                  </wpg:wgp>
                </a:graphicData>
              </a:graphic>
            </wp:anchor>
          </w:drawing>
        </mc:Choice>
        <mc:Fallback>
          <w:pict>
            <v:group w14:anchorId="63736814" id="Group 4734" o:spid="_x0000_s1026" style="position:absolute;margin-left:12.9pt;margin-top:752.2pt;width:49.05pt;height:70.85pt;z-index:251660288;mso-position-horizontal-relative:page;mso-position-vertical-relative:page" coordsize="6229,8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">
              <v:shape id="Shape 4735" o:spid="_x0000_s1027" style="position:absolute;top:1299;width:5829;height:7069;visibility:visible;mso-wrap-style:square;v-text-anchor:top" coordsize="582943,7068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KeKsYA&#10;AADdAAAADwAAAGRycy9kb3ducmV2LnhtbESPQWvCQBSE7wX/w/IEb7rRtirRVUQoCG2hjV68PbPP&#10;bDD7NmTXGP+9WxB6HGbmG2a57mwlWmp86VjBeJSAIM6dLrlQcNh/DOcgfEDWWDkmBXfysF71XpaY&#10;anfjX2qzUIgIYZ+iAhNCnUrpc0MW/cjVxNE7u8ZiiLIppG7wFuG2kpMkmUqLJccFgzVtDeWX7GoV&#10;JJ8Xyra7/fd8vDkdp4evn9bIQqlBv9ssQATqwn/42d5pBW+z13f4exOfgFw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PKeKsYAAADdAAAADwAAAAAAAAAAAAAAAACYAgAAZHJz&#10;L2Rvd25yZXYueG1sUEsFBgAAAAAEAAQA9QAAAIsDAAAAAA==&#10;" path="m311341,c454863,,582943,103822,582943,240767v,136956,-99365,225310,-229654,225310c331216,466077,306921,463868,282639,457238v4406,92773,83908,134734,192100,134734l512280,591972r,112663c487985,706844,461493,706844,439407,706844v-44158,,-86118,-4419,-125857,-11049c59614,647205,2210,421894,,335750,,161252,92735,,311341,xe" fillcolor="#84bc00" stroked="f" strokeweight="0">
                <v:fill opacity="26214f"/>
                <v:stroke miterlimit="83231f" joinstyle="miter"/>
                <v:path arrowok="t" textboxrect="0,0,582943,706844"/>
              </v:shape>
              <v:shape id="Shape 4736" o:spid="_x0000_s1028" style="position:absolute;left:399;top:1929;width:5830;height:7069;visibility:visible;mso-wrap-style:square;v-text-anchor:top" coordsize="582943,7068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HUccgA&#10;AADdAAAADwAAAGRycy9kb3ducmV2LnhtbESPW2vCQBSE3wv9D8sp9K1utN5IsxGxFFQCxQvSx0P2&#10;mKTNng3ZVVN/vVsQ+jjMzDdMMutMLc7Uusqygn4vAkGcW11xoWC/+3iZgnAeWWNtmRT8koNZ+viQ&#10;YKzthTd03vpCBAi7GBWU3jexlC4vyaDr2YY4eEfbGvRBtoXULV4C3NRyEEVjabDisFBiQ4uS8p/t&#10;yShYfMvhZ5aNVuy/3tfXQzadjE6ZUs9P3fwNhKfO/4fv7aVWMJy8juHvTXgCMr0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GMdRxyAAAAN0AAAAPAAAAAAAAAAAAAAAAAJgCAABk&#10;cnMvZG93bnJldi54bWxQSwUGAAAAAAQABAD1AAAAjQMAAAAA&#10;" path="m311341,c454863,,582943,103822,582943,240767v,136956,-99365,225310,-229654,225310c331216,466077,306921,463868,282639,457238v4406,92773,83908,134734,192100,134734l512280,591972r,112663c487985,706844,461493,706844,439407,706844v-44158,,-86118,-4419,-125857,-11049c59614,647205,2210,421894,,335750,,161252,92735,,311341,xe" fillcolor="#e73d96" stroked="f" strokeweight="0">
                <v:stroke miterlimit="83231f" joinstyle="miter"/>
                <v:path arrowok="t" textboxrect="0,0,582943,706844"/>
              </v:shape>
              <v:shape id="Shape 4737" o:spid="_x0000_s1029" style="position:absolute;left:399;width:3505;height:4249;visibility:visible;mso-wrap-style:square;v-text-anchor:top" coordsize="350469,4249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tsscA&#10;AADdAAAADwAAAGRycy9kb3ducmV2LnhtbESPQWvCQBSE74X+h+UVvBTdpGq10Y2IIHiqNur9NftM&#10;0mTfhuyq6b/vFgo9DjPzDbNc9aYRN+pcZVlBPIpAEOdWV1woOB23wzkI55E1NpZJwTc5WKWPD0tM&#10;tL3zB90yX4gAYZeggtL7NpHS5SUZdCPbEgfvYjuDPsiukLrDe4CbRr5E0as0WHFYKLGlTUl5nV2N&#10;grX8nJ7j7P1t/rXLn6+HeFLvjVVq8NSvFyA89f4//NfeaQWT2XgGv2/CE5Dp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yvrbLHAAAA3QAAAA8AAAAAAAAAAAAAAAAAmAIAAGRy&#10;cy9kb3ducmV2LnhtbFBLBQYAAAAABAAEAPUAAACMAwAAAAA=&#10;" path="m264185,v13272,,29198,,43803,1334l307988,69050r-22568,c220370,69050,172580,94273,169926,150051v14605,-3988,29210,-5321,42482,-5321c290728,144730,350469,197841,350469,280175v,82321,-77000,144729,-163284,144729c55766,424904,,327978,,223076,1334,171286,35852,35853,188519,6642,212408,2655,237630,,264185,xe" fillcolor="#84bc00" stroked="f" strokeweight="0">
                <v:fill opacity="52428f"/>
                <v:stroke miterlimit="83231f" joinstyle="miter"/>
                <v:path arrowok="t" textboxrect="0,0,350469,424904"/>
              </v:shape>
              <w10:wrap type="square" anchorx="page" anchory="page"/>
            </v:group>
          </w:pict>
        </mc:Fallback>
      </mc:AlternateContent>
    </w:r>
    <w:r>
      <w:rPr>
        <w:color w:val="84BC00"/>
        <w:sz w:val="20"/>
      </w:rPr>
      <w:t xml:space="preserve"> </w:t>
    </w:r>
    <w:r>
      <w:rPr>
        <w:color w:val="84BC00"/>
        <w:sz w:val="20"/>
      </w:rPr>
      <w:fldChar w:fldCharType="begin"/>
    </w:r>
    <w:r>
      <w:rPr>
        <w:color w:val="84BC00"/>
        <w:sz w:val="20"/>
      </w:rPr>
      <w:instrText xml:space="preserve"> PAGE   \* MERGEFORMAT </w:instrText>
    </w:r>
    <w:r>
      <w:rPr>
        <w:color w:val="84BC00"/>
        <w:sz w:val="20"/>
      </w:rPr>
      <w:fldChar w:fldCharType="separate"/>
    </w:r>
    <w:r w:rsidR="007819F1">
      <w:rPr>
        <w:noProof/>
        <w:color w:val="84BC00"/>
        <w:sz w:val="20"/>
      </w:rPr>
      <w:t>4</w:t>
    </w:r>
    <w:r>
      <w:rPr>
        <w:color w:val="84BC00"/>
        <w:sz w:val="20"/>
      </w:rPr>
      <w:fldChar w:fldCharType="end"/>
    </w:r>
    <w:r>
      <w:rPr>
        <w:color w:val="84BC00"/>
        <w:sz w:val="20"/>
      </w:rPr>
      <w:t xml:space="preserve"> | Enter and View report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A021C" w14:textId="77777777" w:rsidR="003A027C" w:rsidRDefault="00D0386E">
    <w:pPr>
      <w:spacing w:after="0" w:line="259" w:lineRule="auto"/>
      <w:ind w:left="0" w:firstLine="0"/>
      <w:jc w:val="right"/>
    </w:pPr>
    <w:r>
      <w:rPr>
        <w:rFonts w:ascii="Calibri" w:eastAsia="Calibri" w:hAnsi="Calibri" w:cs="Calibri"/>
        <w:noProof/>
        <w:color w:val="000000"/>
        <w:sz w:val="22"/>
      </w:rPr>
      <mc:AlternateContent>
        <mc:Choice Requires="wpg">
          <w:drawing>
            <wp:anchor distT="0" distB="0" distL="114300" distR="114300" simplePos="0" relativeHeight="251661312" behindDoc="0" locked="0" layoutInCell="1" allowOverlap="1" wp14:anchorId="6867812C" wp14:editId="65D35604">
              <wp:simplePos x="0" y="0"/>
              <wp:positionH relativeFrom="page">
                <wp:posOffset>6729724</wp:posOffset>
              </wp:positionH>
              <wp:positionV relativeFrom="page">
                <wp:posOffset>9552791</wp:posOffset>
              </wp:positionV>
              <wp:extent cx="622939" cy="899806"/>
              <wp:effectExtent l="0" t="0" r="0" b="0"/>
              <wp:wrapSquare wrapText="bothSides"/>
              <wp:docPr id="4714" name="Group 4714"/>
              <wp:cNvGraphicFramePr/>
              <a:graphic xmlns:a="http://schemas.openxmlformats.org/drawingml/2006/main">
                <a:graphicData uri="http://schemas.microsoft.com/office/word/2010/wordprocessingGroup">
                  <wpg:wgp>
                    <wpg:cNvGrpSpPr/>
                    <wpg:grpSpPr>
                      <a:xfrm>
                        <a:off x="0" y="0"/>
                        <a:ext cx="622939" cy="899806"/>
                        <a:chOff x="0" y="0"/>
                        <a:chExt cx="622939" cy="899806"/>
                      </a:xfrm>
                    </wpg:grpSpPr>
                    <wps:wsp>
                      <wps:cNvPr id="4715" name="Shape 4715"/>
                      <wps:cNvSpPr/>
                      <wps:spPr>
                        <a:xfrm>
                          <a:off x="39996" y="129977"/>
                          <a:ext cx="582943" cy="706844"/>
                        </a:xfrm>
                        <a:custGeom>
                          <a:avLst/>
                          <a:gdLst/>
                          <a:ahLst/>
                          <a:cxnLst/>
                          <a:rect l="0" t="0" r="0" b="0"/>
                          <a:pathLst>
                            <a:path w="582943" h="706844">
                              <a:moveTo>
                                <a:pt x="271602" y="0"/>
                              </a:moveTo>
                              <a:cubicBezTo>
                                <a:pt x="490207" y="0"/>
                                <a:pt x="582943" y="161252"/>
                                <a:pt x="582943" y="335750"/>
                              </a:cubicBezTo>
                              <a:cubicBezTo>
                                <a:pt x="580733" y="421894"/>
                                <a:pt x="523329" y="647205"/>
                                <a:pt x="269392" y="695795"/>
                              </a:cubicBezTo>
                              <a:cubicBezTo>
                                <a:pt x="229654" y="702425"/>
                                <a:pt x="187693" y="706844"/>
                                <a:pt x="143535" y="706844"/>
                              </a:cubicBezTo>
                              <a:cubicBezTo>
                                <a:pt x="121450" y="706844"/>
                                <a:pt x="94958" y="706844"/>
                                <a:pt x="70662" y="704635"/>
                              </a:cubicBezTo>
                              <a:lnTo>
                                <a:pt x="70662" y="591972"/>
                              </a:lnTo>
                              <a:lnTo>
                                <a:pt x="108203" y="591972"/>
                              </a:lnTo>
                              <a:cubicBezTo>
                                <a:pt x="216395" y="591972"/>
                                <a:pt x="295897" y="550011"/>
                                <a:pt x="300304" y="457238"/>
                              </a:cubicBezTo>
                              <a:cubicBezTo>
                                <a:pt x="276022" y="463868"/>
                                <a:pt x="251727" y="466077"/>
                                <a:pt x="229654" y="466077"/>
                              </a:cubicBezTo>
                              <a:cubicBezTo>
                                <a:pt x="99364" y="466077"/>
                                <a:pt x="0" y="377723"/>
                                <a:pt x="0" y="240767"/>
                              </a:cubicBezTo>
                              <a:cubicBezTo>
                                <a:pt x="0" y="103822"/>
                                <a:pt x="128079" y="0"/>
                                <a:pt x="271602" y="0"/>
                              </a:cubicBezTo>
                              <a:close/>
                            </a:path>
                          </a:pathLst>
                        </a:custGeom>
                        <a:ln w="0" cap="flat">
                          <a:miter lim="127000"/>
                        </a:ln>
                      </wps:spPr>
                      <wps:style>
                        <a:lnRef idx="0">
                          <a:srgbClr val="000000">
                            <a:alpha val="0"/>
                          </a:srgbClr>
                        </a:lnRef>
                        <a:fillRef idx="1">
                          <a:srgbClr val="E73D96">
                            <a:alpha val="40000"/>
                          </a:srgbClr>
                        </a:fillRef>
                        <a:effectRef idx="0">
                          <a:scrgbClr r="0" g="0" b="0"/>
                        </a:effectRef>
                        <a:fontRef idx="none"/>
                      </wps:style>
                      <wps:bodyPr/>
                    </wps:wsp>
                    <wps:wsp>
                      <wps:cNvPr id="4716" name="Shape 4716"/>
                      <wps:cNvSpPr/>
                      <wps:spPr>
                        <a:xfrm>
                          <a:off x="0" y="192962"/>
                          <a:ext cx="582943" cy="706844"/>
                        </a:xfrm>
                        <a:custGeom>
                          <a:avLst/>
                          <a:gdLst/>
                          <a:ahLst/>
                          <a:cxnLst/>
                          <a:rect l="0" t="0" r="0" b="0"/>
                          <a:pathLst>
                            <a:path w="582943" h="706844">
                              <a:moveTo>
                                <a:pt x="271602" y="0"/>
                              </a:moveTo>
                              <a:cubicBezTo>
                                <a:pt x="490207" y="0"/>
                                <a:pt x="582943" y="161252"/>
                                <a:pt x="582943" y="335750"/>
                              </a:cubicBezTo>
                              <a:cubicBezTo>
                                <a:pt x="580733" y="421894"/>
                                <a:pt x="523329" y="647205"/>
                                <a:pt x="269392" y="695795"/>
                              </a:cubicBezTo>
                              <a:cubicBezTo>
                                <a:pt x="229654" y="702425"/>
                                <a:pt x="187693" y="706844"/>
                                <a:pt x="143535" y="706844"/>
                              </a:cubicBezTo>
                              <a:cubicBezTo>
                                <a:pt x="121450" y="706844"/>
                                <a:pt x="94958" y="706844"/>
                                <a:pt x="70662" y="704635"/>
                              </a:cubicBezTo>
                              <a:lnTo>
                                <a:pt x="70662" y="591972"/>
                              </a:lnTo>
                              <a:lnTo>
                                <a:pt x="108203" y="591972"/>
                              </a:lnTo>
                              <a:cubicBezTo>
                                <a:pt x="216395" y="591972"/>
                                <a:pt x="295897" y="550011"/>
                                <a:pt x="300304" y="457238"/>
                              </a:cubicBezTo>
                              <a:cubicBezTo>
                                <a:pt x="276022" y="463868"/>
                                <a:pt x="251727" y="466077"/>
                                <a:pt x="229654" y="466077"/>
                              </a:cubicBezTo>
                              <a:cubicBezTo>
                                <a:pt x="99364" y="466077"/>
                                <a:pt x="0" y="377723"/>
                                <a:pt x="0" y="240767"/>
                              </a:cubicBezTo>
                              <a:cubicBezTo>
                                <a:pt x="0" y="103822"/>
                                <a:pt x="128079" y="0"/>
                                <a:pt x="271602" y="0"/>
                              </a:cubicBezTo>
                              <a:close/>
                            </a:path>
                          </a:pathLst>
                        </a:custGeom>
                        <a:ln w="0" cap="flat">
                          <a:miter lim="127000"/>
                        </a:ln>
                      </wps:spPr>
                      <wps:style>
                        <a:lnRef idx="0">
                          <a:srgbClr val="000000">
                            <a:alpha val="0"/>
                          </a:srgbClr>
                        </a:lnRef>
                        <a:fillRef idx="1">
                          <a:srgbClr val="84BC00"/>
                        </a:fillRef>
                        <a:effectRef idx="0">
                          <a:scrgbClr r="0" g="0" b="0"/>
                        </a:effectRef>
                        <a:fontRef idx="none"/>
                      </wps:style>
                      <wps:bodyPr/>
                    </wps:wsp>
                    <wps:wsp>
                      <wps:cNvPr id="4717" name="Shape 4717"/>
                      <wps:cNvSpPr/>
                      <wps:spPr>
                        <a:xfrm>
                          <a:off x="189981" y="0"/>
                          <a:ext cx="349961" cy="424409"/>
                        </a:xfrm>
                        <a:custGeom>
                          <a:avLst/>
                          <a:gdLst/>
                          <a:ahLst/>
                          <a:cxnLst/>
                          <a:rect l="0" t="0" r="0" b="0"/>
                          <a:pathLst>
                            <a:path w="349961" h="424409">
                              <a:moveTo>
                                <a:pt x="86169" y="0"/>
                              </a:moveTo>
                              <a:cubicBezTo>
                                <a:pt x="112687" y="0"/>
                                <a:pt x="137871" y="2655"/>
                                <a:pt x="161734" y="6642"/>
                              </a:cubicBezTo>
                              <a:cubicBezTo>
                                <a:pt x="314172" y="35814"/>
                                <a:pt x="348640" y="171095"/>
                                <a:pt x="349961" y="222822"/>
                              </a:cubicBezTo>
                              <a:cubicBezTo>
                                <a:pt x="349961" y="327597"/>
                                <a:pt x="294297" y="424409"/>
                                <a:pt x="163055" y="424409"/>
                              </a:cubicBezTo>
                              <a:cubicBezTo>
                                <a:pt x="76886" y="424409"/>
                                <a:pt x="0" y="362077"/>
                                <a:pt x="0" y="279845"/>
                              </a:cubicBezTo>
                              <a:cubicBezTo>
                                <a:pt x="0" y="197613"/>
                                <a:pt x="59651" y="144565"/>
                                <a:pt x="137871" y="144565"/>
                              </a:cubicBezTo>
                              <a:cubicBezTo>
                                <a:pt x="151130" y="144565"/>
                                <a:pt x="165709" y="145898"/>
                                <a:pt x="180289" y="149873"/>
                              </a:cubicBezTo>
                              <a:cubicBezTo>
                                <a:pt x="177635" y="94171"/>
                                <a:pt x="129921" y="68974"/>
                                <a:pt x="64960" y="68974"/>
                              </a:cubicBezTo>
                              <a:lnTo>
                                <a:pt x="42418" y="68974"/>
                              </a:lnTo>
                              <a:lnTo>
                                <a:pt x="42418" y="1334"/>
                              </a:lnTo>
                              <a:cubicBezTo>
                                <a:pt x="57010" y="0"/>
                                <a:pt x="72910" y="0"/>
                                <a:pt x="86169" y="0"/>
                              </a:cubicBezTo>
                              <a:close/>
                            </a:path>
                          </a:pathLst>
                        </a:custGeom>
                        <a:ln w="0" cap="flat">
                          <a:miter lim="127000"/>
                        </a:ln>
                      </wps:spPr>
                      <wps:style>
                        <a:lnRef idx="0">
                          <a:srgbClr val="000000">
                            <a:alpha val="0"/>
                          </a:srgbClr>
                        </a:lnRef>
                        <a:fillRef idx="1">
                          <a:srgbClr val="004D6B">
                            <a:alpha val="80000"/>
                          </a:srgbClr>
                        </a:fillRef>
                        <a:effectRef idx="0">
                          <a:scrgbClr r="0" g="0" b="0"/>
                        </a:effectRef>
                        <a:fontRef idx="none"/>
                      </wps:style>
                      <wps:bodyPr/>
                    </wps:wsp>
                  </wpg:wgp>
                </a:graphicData>
              </a:graphic>
            </wp:anchor>
          </w:drawing>
        </mc:Choice>
        <mc:Fallback>
          <w:pict>
            <v:group w14:anchorId="59CDAD2F" id="Group 4714" o:spid="_x0000_s1026" style="position:absolute;margin-left:529.9pt;margin-top:752.2pt;width:49.05pt;height:70.85pt;z-index:251661312;mso-position-horizontal-relative:page;mso-position-vertical-relative:page" coordsize="6229,8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">
              <v:shape id="Shape 4715" o:spid="_x0000_s1027" style="position:absolute;left:399;top:1299;width:5830;height:7069;visibility:visible;mso-wrap-style:square;v-text-anchor:top" coordsize="582943,7068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X+i8UA&#10;AADdAAAADwAAAGRycy9kb3ducmV2LnhtbESPzW7CMBCE75V4B2uRuBWHn9Iq4CAEVK3UU0MfYBsv&#10;cZR4HWIHwtvXlSr1OJqZbzSb7WAbcaXOV44VzKYJCOLC6YpLBV+n18cXED4ga2wck4I7edhmo4cN&#10;ptrd+JOueShFhLBPUYEJoU2l9IUhi37qWuLonV1nMUTZlVJ3eItw28h5kqykxYrjgsGW9oaKOu+t&#10;Aq5duJSH49sC+4/l5bvfmzvlSk3Gw24NItAQ/sN/7XetYPk8e4LfN/EJyO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1f6LxQAAAN0AAAAPAAAAAAAAAAAAAAAAAJgCAABkcnMv&#10;ZG93bnJldi54bWxQSwUGAAAAAAQABAD1AAAAigMAAAAA&#10;" path="m271602,c490207,,582943,161252,582943,335750v-2210,86144,-59614,311455,-313551,360045c229654,702425,187693,706844,143535,706844v-22085,,-48577,,-72873,-2209l70662,591972r37541,c216395,591972,295897,550011,300304,457238v-24282,6630,-48577,8839,-70650,8839c99364,466077,,377723,,240767,,103822,128079,,271602,xe" fillcolor="#e73d96" stroked="f" strokeweight="0">
                <v:fill opacity="26214f"/>
                <v:stroke miterlimit="83231f" joinstyle="miter"/>
                <v:path arrowok="t" textboxrect="0,0,582943,706844"/>
              </v:shape>
              <v:shape id="Shape 4716" o:spid="_x0000_s1028" style="position:absolute;top:1929;width:5829;height:7069;visibility:visible;mso-wrap-style:square;v-text-anchor:top" coordsize="582943,7068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md6cQA&#10;AADdAAAADwAAAGRycy9kb3ducmV2LnhtbESPQWvCQBSE74L/YXlCb3WTKmpTV6lCi3jTVrw+ss9s&#10;MPs2ZFcT++tdoeBxmJlvmPmys5W4UuNLxwrSYQKCOHe65ELB78/X6wyED8gaK8ek4EYelot+b46Z&#10;di3v6LoPhYgQ9hkqMCHUmZQ+N2TRD11NHL2TayyGKJtC6gbbCLeVfEuSibRYclwwWNPaUH7eX6wC&#10;R7J+PxhT/K1muh2n36PbVh6Vehl0nx8gAnXhGf5vb7SC8TSdwONNfAJyc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GJnenEAAAA3QAAAA8AAAAAAAAAAAAAAAAAmAIAAGRycy9k&#10;b3ducmV2LnhtbFBLBQYAAAAABAAEAPUAAACJAwAAAAA=&#10;" path="m271602,c490207,,582943,161252,582943,335750v-2210,86144,-59614,311455,-313551,360045c229654,702425,187693,706844,143535,706844v-22085,,-48577,,-72873,-2209l70662,591972r37541,c216395,591972,295897,550011,300304,457238v-24282,6630,-48577,8839,-70650,8839c99364,466077,,377723,,240767,,103822,128079,,271602,xe" fillcolor="#84bc00" stroked="f" strokeweight="0">
                <v:stroke miterlimit="83231f" joinstyle="miter"/>
                <v:path arrowok="t" textboxrect="0,0,582943,706844"/>
              </v:shape>
              <v:shape id="Shape 4717" o:spid="_x0000_s1029" style="position:absolute;left:1899;width:3500;height:4244;visibility:visible;mso-wrap-style:square;v-text-anchor:top" coordsize="349961,424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oMGsUA&#10;AADdAAAADwAAAGRycy9kb3ducmV2LnhtbESPQWvCQBSE7wX/w/IEb3UTiY1EVxGhIJQeNCIeH9ln&#10;Es2+Ddmtif++WxB6HGbmG2a1GUwjHtS52rKCeBqBIC6srrlUcMo/3xcgnEfW2FgmBU9ysFmP3laY&#10;advzgR5HX4oAYZehgsr7NpPSFRUZdFPbEgfvajuDPsiulLrDPsBNI2dR9CEN1hwWKmxpV1FxP/4Y&#10;BV/5bctJfO4XuX8m+Xd6mV/mVqnJeNguQXga/H/41d5rBUkap/D3JjwBuf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2gwaxQAAAN0AAAAPAAAAAAAAAAAAAAAAAJgCAABkcnMv&#10;ZG93bnJldi54bWxQSwUGAAAAAAQABAD1AAAAigMAAAAA&#10;" path="m86169,v26518,,51702,2655,75565,6642c314172,35814,348640,171095,349961,222822v,104775,-55664,201587,-186906,201587c76886,424409,,362077,,279845,,197613,59651,144565,137871,144565v13259,,27838,1333,42418,5308c177635,94171,129921,68974,64960,68974r-22542,l42418,1334c57010,,72910,,86169,xe" fillcolor="#004d6b" stroked="f" strokeweight="0">
                <v:fill opacity="52428f"/>
                <v:stroke miterlimit="83231f" joinstyle="miter"/>
                <v:path arrowok="t" textboxrect="0,0,349961,424409"/>
              </v:shape>
              <w10:wrap type="square" anchorx="page" anchory="page"/>
            </v:group>
          </w:pict>
        </mc:Fallback>
      </mc:AlternateContent>
    </w:r>
    <w:r>
      <w:rPr>
        <w:color w:val="84BC00"/>
        <w:sz w:val="20"/>
      </w:rPr>
      <w:fldChar w:fldCharType="begin"/>
    </w:r>
    <w:r>
      <w:rPr>
        <w:color w:val="84BC00"/>
        <w:sz w:val="20"/>
      </w:rPr>
      <w:instrText xml:space="preserve"> PAGE   \* MERGEFORMAT </w:instrText>
    </w:r>
    <w:r>
      <w:rPr>
        <w:color w:val="84BC00"/>
        <w:sz w:val="20"/>
      </w:rPr>
      <w:fldChar w:fldCharType="separate"/>
    </w:r>
    <w:r w:rsidR="007819F1">
      <w:rPr>
        <w:noProof/>
        <w:color w:val="84BC00"/>
        <w:sz w:val="20"/>
      </w:rPr>
      <w:t>3</w:t>
    </w:r>
    <w:r>
      <w:rPr>
        <w:color w:val="84BC00"/>
        <w:sz w:val="20"/>
      </w:rPr>
      <w:fldChar w:fldCharType="end"/>
    </w:r>
    <w:r>
      <w:rPr>
        <w:color w:val="84BC00"/>
        <w:sz w:val="20"/>
      </w:rPr>
      <w:t xml:space="preserve"> | Enter and View report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58CF7" w14:textId="77777777" w:rsidR="003A027C" w:rsidRDefault="003A027C">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B30748" w14:textId="77777777" w:rsidR="00D0386E" w:rsidRDefault="00D0386E">
      <w:pPr>
        <w:spacing w:after="0" w:line="240" w:lineRule="auto"/>
      </w:pPr>
      <w:r>
        <w:separator/>
      </w:r>
    </w:p>
  </w:footnote>
  <w:footnote w:type="continuationSeparator" w:id="0">
    <w:p w14:paraId="5FB66749" w14:textId="77777777" w:rsidR="00D0386E" w:rsidRDefault="00D038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4EF3B" w14:textId="77777777" w:rsidR="003A027C" w:rsidRDefault="003A027C">
    <w:pPr>
      <w:spacing w:after="160" w:line="259" w:lineRule="auto"/>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EC7B42"/>
    <w:multiLevelType w:val="hybridMultilevel"/>
    <w:tmpl w:val="C14882FA"/>
    <w:lvl w:ilvl="0" w:tplc="4EC2F080">
      <w:start w:val="1"/>
      <w:numFmt w:val="bullet"/>
      <w:lvlText w:val="•"/>
      <w:lvlJc w:val="left"/>
      <w:pPr>
        <w:ind w:left="1133"/>
      </w:pPr>
      <w:rPr>
        <w:rFonts w:ascii="Arial" w:eastAsia="Arial" w:hAnsi="Arial" w:cs="Arial"/>
        <w:b w:val="0"/>
        <w:i w:val="0"/>
        <w:strike w:val="0"/>
        <w:dstrike w:val="0"/>
        <w:color w:val="84BC00"/>
        <w:sz w:val="24"/>
        <w:szCs w:val="24"/>
        <w:u w:val="none" w:color="000000"/>
        <w:bdr w:val="none" w:sz="0" w:space="0" w:color="auto"/>
        <w:shd w:val="clear" w:color="auto" w:fill="auto"/>
        <w:vertAlign w:val="baseline"/>
      </w:rPr>
    </w:lvl>
    <w:lvl w:ilvl="1" w:tplc="032AB258">
      <w:start w:val="1"/>
      <w:numFmt w:val="bullet"/>
      <w:lvlText w:val="o"/>
      <w:lvlJc w:val="left"/>
      <w:pPr>
        <w:ind w:left="1646"/>
      </w:pPr>
      <w:rPr>
        <w:rFonts w:ascii="Segoe UI Symbol" w:eastAsia="Segoe UI Symbol" w:hAnsi="Segoe UI Symbol" w:cs="Segoe UI Symbol"/>
        <w:b w:val="0"/>
        <w:i w:val="0"/>
        <w:strike w:val="0"/>
        <w:dstrike w:val="0"/>
        <w:color w:val="84BC00"/>
        <w:sz w:val="24"/>
        <w:szCs w:val="24"/>
        <w:u w:val="none" w:color="000000"/>
        <w:bdr w:val="none" w:sz="0" w:space="0" w:color="auto"/>
        <w:shd w:val="clear" w:color="auto" w:fill="auto"/>
        <w:vertAlign w:val="baseline"/>
      </w:rPr>
    </w:lvl>
    <w:lvl w:ilvl="2" w:tplc="79066502">
      <w:start w:val="1"/>
      <w:numFmt w:val="bullet"/>
      <w:lvlText w:val="▪"/>
      <w:lvlJc w:val="left"/>
      <w:pPr>
        <w:ind w:left="2366"/>
      </w:pPr>
      <w:rPr>
        <w:rFonts w:ascii="Segoe UI Symbol" w:eastAsia="Segoe UI Symbol" w:hAnsi="Segoe UI Symbol" w:cs="Segoe UI Symbol"/>
        <w:b w:val="0"/>
        <w:i w:val="0"/>
        <w:strike w:val="0"/>
        <w:dstrike w:val="0"/>
        <w:color w:val="84BC00"/>
        <w:sz w:val="24"/>
        <w:szCs w:val="24"/>
        <w:u w:val="none" w:color="000000"/>
        <w:bdr w:val="none" w:sz="0" w:space="0" w:color="auto"/>
        <w:shd w:val="clear" w:color="auto" w:fill="auto"/>
        <w:vertAlign w:val="baseline"/>
      </w:rPr>
    </w:lvl>
    <w:lvl w:ilvl="3" w:tplc="7730DA98">
      <w:start w:val="1"/>
      <w:numFmt w:val="bullet"/>
      <w:lvlText w:val="•"/>
      <w:lvlJc w:val="left"/>
      <w:pPr>
        <w:ind w:left="3086"/>
      </w:pPr>
      <w:rPr>
        <w:rFonts w:ascii="Arial" w:eastAsia="Arial" w:hAnsi="Arial" w:cs="Arial"/>
        <w:b w:val="0"/>
        <w:i w:val="0"/>
        <w:strike w:val="0"/>
        <w:dstrike w:val="0"/>
        <w:color w:val="84BC00"/>
        <w:sz w:val="24"/>
        <w:szCs w:val="24"/>
        <w:u w:val="none" w:color="000000"/>
        <w:bdr w:val="none" w:sz="0" w:space="0" w:color="auto"/>
        <w:shd w:val="clear" w:color="auto" w:fill="auto"/>
        <w:vertAlign w:val="baseline"/>
      </w:rPr>
    </w:lvl>
    <w:lvl w:ilvl="4" w:tplc="816C723E">
      <w:start w:val="1"/>
      <w:numFmt w:val="bullet"/>
      <w:lvlText w:val="o"/>
      <w:lvlJc w:val="left"/>
      <w:pPr>
        <w:ind w:left="3806"/>
      </w:pPr>
      <w:rPr>
        <w:rFonts w:ascii="Segoe UI Symbol" w:eastAsia="Segoe UI Symbol" w:hAnsi="Segoe UI Symbol" w:cs="Segoe UI Symbol"/>
        <w:b w:val="0"/>
        <w:i w:val="0"/>
        <w:strike w:val="0"/>
        <w:dstrike w:val="0"/>
        <w:color w:val="84BC00"/>
        <w:sz w:val="24"/>
        <w:szCs w:val="24"/>
        <w:u w:val="none" w:color="000000"/>
        <w:bdr w:val="none" w:sz="0" w:space="0" w:color="auto"/>
        <w:shd w:val="clear" w:color="auto" w:fill="auto"/>
        <w:vertAlign w:val="baseline"/>
      </w:rPr>
    </w:lvl>
    <w:lvl w:ilvl="5" w:tplc="3B3A7C40">
      <w:start w:val="1"/>
      <w:numFmt w:val="bullet"/>
      <w:lvlText w:val="▪"/>
      <w:lvlJc w:val="left"/>
      <w:pPr>
        <w:ind w:left="4526"/>
      </w:pPr>
      <w:rPr>
        <w:rFonts w:ascii="Segoe UI Symbol" w:eastAsia="Segoe UI Symbol" w:hAnsi="Segoe UI Symbol" w:cs="Segoe UI Symbol"/>
        <w:b w:val="0"/>
        <w:i w:val="0"/>
        <w:strike w:val="0"/>
        <w:dstrike w:val="0"/>
        <w:color w:val="84BC00"/>
        <w:sz w:val="24"/>
        <w:szCs w:val="24"/>
        <w:u w:val="none" w:color="000000"/>
        <w:bdr w:val="none" w:sz="0" w:space="0" w:color="auto"/>
        <w:shd w:val="clear" w:color="auto" w:fill="auto"/>
        <w:vertAlign w:val="baseline"/>
      </w:rPr>
    </w:lvl>
    <w:lvl w:ilvl="6" w:tplc="15C48338">
      <w:start w:val="1"/>
      <w:numFmt w:val="bullet"/>
      <w:lvlText w:val="•"/>
      <w:lvlJc w:val="left"/>
      <w:pPr>
        <w:ind w:left="5246"/>
      </w:pPr>
      <w:rPr>
        <w:rFonts w:ascii="Arial" w:eastAsia="Arial" w:hAnsi="Arial" w:cs="Arial"/>
        <w:b w:val="0"/>
        <w:i w:val="0"/>
        <w:strike w:val="0"/>
        <w:dstrike w:val="0"/>
        <w:color w:val="84BC00"/>
        <w:sz w:val="24"/>
        <w:szCs w:val="24"/>
        <w:u w:val="none" w:color="000000"/>
        <w:bdr w:val="none" w:sz="0" w:space="0" w:color="auto"/>
        <w:shd w:val="clear" w:color="auto" w:fill="auto"/>
        <w:vertAlign w:val="baseline"/>
      </w:rPr>
    </w:lvl>
    <w:lvl w:ilvl="7" w:tplc="62388832">
      <w:start w:val="1"/>
      <w:numFmt w:val="bullet"/>
      <w:lvlText w:val="o"/>
      <w:lvlJc w:val="left"/>
      <w:pPr>
        <w:ind w:left="5966"/>
      </w:pPr>
      <w:rPr>
        <w:rFonts w:ascii="Segoe UI Symbol" w:eastAsia="Segoe UI Symbol" w:hAnsi="Segoe UI Symbol" w:cs="Segoe UI Symbol"/>
        <w:b w:val="0"/>
        <w:i w:val="0"/>
        <w:strike w:val="0"/>
        <w:dstrike w:val="0"/>
        <w:color w:val="84BC00"/>
        <w:sz w:val="24"/>
        <w:szCs w:val="24"/>
        <w:u w:val="none" w:color="000000"/>
        <w:bdr w:val="none" w:sz="0" w:space="0" w:color="auto"/>
        <w:shd w:val="clear" w:color="auto" w:fill="auto"/>
        <w:vertAlign w:val="baseline"/>
      </w:rPr>
    </w:lvl>
    <w:lvl w:ilvl="8" w:tplc="664CF68A">
      <w:start w:val="1"/>
      <w:numFmt w:val="bullet"/>
      <w:lvlText w:val="▪"/>
      <w:lvlJc w:val="left"/>
      <w:pPr>
        <w:ind w:left="6686"/>
      </w:pPr>
      <w:rPr>
        <w:rFonts w:ascii="Segoe UI Symbol" w:eastAsia="Segoe UI Symbol" w:hAnsi="Segoe UI Symbol" w:cs="Segoe UI Symbol"/>
        <w:b w:val="0"/>
        <w:i w:val="0"/>
        <w:strike w:val="0"/>
        <w:dstrike w:val="0"/>
        <w:color w:val="84BC00"/>
        <w:sz w:val="24"/>
        <w:szCs w:val="24"/>
        <w:u w:val="none" w:color="000000"/>
        <w:bdr w:val="none" w:sz="0" w:space="0" w:color="auto"/>
        <w:shd w:val="clear" w:color="auto" w:fill="auto"/>
        <w:vertAlign w:val="baseline"/>
      </w:rPr>
    </w:lvl>
  </w:abstractNum>
  <w:abstractNum w:abstractNumId="1" w15:restartNumberingAfterBreak="0">
    <w:nsid w:val="40AB2E8E"/>
    <w:multiLevelType w:val="hybridMultilevel"/>
    <w:tmpl w:val="A0100BE6"/>
    <w:lvl w:ilvl="0" w:tplc="623E3FE4">
      <w:start w:val="1"/>
      <w:numFmt w:val="decimal"/>
      <w:lvlText w:val="%1."/>
      <w:lvlJc w:val="left"/>
      <w:pPr>
        <w:ind w:left="720" w:hanging="360"/>
      </w:pPr>
      <w:rPr>
        <w:rFonts w:hint="default"/>
        <w:b w:val="0"/>
        <w:sz w:val="22"/>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1BC7EE3"/>
    <w:multiLevelType w:val="hybridMultilevel"/>
    <w:tmpl w:val="375055A8"/>
    <w:lvl w:ilvl="0" w:tplc="81D663A2">
      <w:start w:val="1"/>
      <w:numFmt w:val="bullet"/>
      <w:lvlText w:val="•"/>
      <w:lvlJc w:val="left"/>
      <w:pPr>
        <w:ind w:left="1133"/>
      </w:pPr>
      <w:rPr>
        <w:rFonts w:ascii="Arial" w:eastAsia="Arial" w:hAnsi="Arial" w:cs="Arial"/>
        <w:b w:val="0"/>
        <w:i w:val="0"/>
        <w:strike w:val="0"/>
        <w:dstrike w:val="0"/>
        <w:color w:val="84BC00"/>
        <w:sz w:val="24"/>
        <w:szCs w:val="24"/>
        <w:u w:val="none" w:color="000000"/>
        <w:bdr w:val="none" w:sz="0" w:space="0" w:color="auto"/>
        <w:shd w:val="clear" w:color="auto" w:fill="auto"/>
        <w:vertAlign w:val="baseline"/>
      </w:rPr>
    </w:lvl>
    <w:lvl w:ilvl="1" w:tplc="93BC2EEE">
      <w:start w:val="1"/>
      <w:numFmt w:val="bullet"/>
      <w:lvlText w:val="o"/>
      <w:lvlJc w:val="left"/>
      <w:pPr>
        <w:ind w:left="1646"/>
      </w:pPr>
      <w:rPr>
        <w:rFonts w:ascii="Segoe UI Symbol" w:eastAsia="Segoe UI Symbol" w:hAnsi="Segoe UI Symbol" w:cs="Segoe UI Symbol"/>
        <w:b w:val="0"/>
        <w:i w:val="0"/>
        <w:strike w:val="0"/>
        <w:dstrike w:val="0"/>
        <w:color w:val="84BC00"/>
        <w:sz w:val="24"/>
        <w:szCs w:val="24"/>
        <w:u w:val="none" w:color="000000"/>
        <w:bdr w:val="none" w:sz="0" w:space="0" w:color="auto"/>
        <w:shd w:val="clear" w:color="auto" w:fill="auto"/>
        <w:vertAlign w:val="baseline"/>
      </w:rPr>
    </w:lvl>
    <w:lvl w:ilvl="2" w:tplc="D82467C0">
      <w:start w:val="1"/>
      <w:numFmt w:val="bullet"/>
      <w:lvlText w:val="▪"/>
      <w:lvlJc w:val="left"/>
      <w:pPr>
        <w:ind w:left="2366"/>
      </w:pPr>
      <w:rPr>
        <w:rFonts w:ascii="Segoe UI Symbol" w:eastAsia="Segoe UI Symbol" w:hAnsi="Segoe UI Symbol" w:cs="Segoe UI Symbol"/>
        <w:b w:val="0"/>
        <w:i w:val="0"/>
        <w:strike w:val="0"/>
        <w:dstrike w:val="0"/>
        <w:color w:val="84BC00"/>
        <w:sz w:val="24"/>
        <w:szCs w:val="24"/>
        <w:u w:val="none" w:color="000000"/>
        <w:bdr w:val="none" w:sz="0" w:space="0" w:color="auto"/>
        <w:shd w:val="clear" w:color="auto" w:fill="auto"/>
        <w:vertAlign w:val="baseline"/>
      </w:rPr>
    </w:lvl>
    <w:lvl w:ilvl="3" w:tplc="CCEE5620">
      <w:start w:val="1"/>
      <w:numFmt w:val="bullet"/>
      <w:lvlText w:val="•"/>
      <w:lvlJc w:val="left"/>
      <w:pPr>
        <w:ind w:left="3086"/>
      </w:pPr>
      <w:rPr>
        <w:rFonts w:ascii="Arial" w:eastAsia="Arial" w:hAnsi="Arial" w:cs="Arial"/>
        <w:b w:val="0"/>
        <w:i w:val="0"/>
        <w:strike w:val="0"/>
        <w:dstrike w:val="0"/>
        <w:color w:val="84BC00"/>
        <w:sz w:val="24"/>
        <w:szCs w:val="24"/>
        <w:u w:val="none" w:color="000000"/>
        <w:bdr w:val="none" w:sz="0" w:space="0" w:color="auto"/>
        <w:shd w:val="clear" w:color="auto" w:fill="auto"/>
        <w:vertAlign w:val="baseline"/>
      </w:rPr>
    </w:lvl>
    <w:lvl w:ilvl="4" w:tplc="8BEC5CBE">
      <w:start w:val="1"/>
      <w:numFmt w:val="bullet"/>
      <w:lvlText w:val="o"/>
      <w:lvlJc w:val="left"/>
      <w:pPr>
        <w:ind w:left="3806"/>
      </w:pPr>
      <w:rPr>
        <w:rFonts w:ascii="Segoe UI Symbol" w:eastAsia="Segoe UI Symbol" w:hAnsi="Segoe UI Symbol" w:cs="Segoe UI Symbol"/>
        <w:b w:val="0"/>
        <w:i w:val="0"/>
        <w:strike w:val="0"/>
        <w:dstrike w:val="0"/>
        <w:color w:val="84BC00"/>
        <w:sz w:val="24"/>
        <w:szCs w:val="24"/>
        <w:u w:val="none" w:color="000000"/>
        <w:bdr w:val="none" w:sz="0" w:space="0" w:color="auto"/>
        <w:shd w:val="clear" w:color="auto" w:fill="auto"/>
        <w:vertAlign w:val="baseline"/>
      </w:rPr>
    </w:lvl>
    <w:lvl w:ilvl="5" w:tplc="803AB78C">
      <w:start w:val="1"/>
      <w:numFmt w:val="bullet"/>
      <w:lvlText w:val="▪"/>
      <w:lvlJc w:val="left"/>
      <w:pPr>
        <w:ind w:left="4526"/>
      </w:pPr>
      <w:rPr>
        <w:rFonts w:ascii="Segoe UI Symbol" w:eastAsia="Segoe UI Symbol" w:hAnsi="Segoe UI Symbol" w:cs="Segoe UI Symbol"/>
        <w:b w:val="0"/>
        <w:i w:val="0"/>
        <w:strike w:val="0"/>
        <w:dstrike w:val="0"/>
        <w:color w:val="84BC00"/>
        <w:sz w:val="24"/>
        <w:szCs w:val="24"/>
        <w:u w:val="none" w:color="000000"/>
        <w:bdr w:val="none" w:sz="0" w:space="0" w:color="auto"/>
        <w:shd w:val="clear" w:color="auto" w:fill="auto"/>
        <w:vertAlign w:val="baseline"/>
      </w:rPr>
    </w:lvl>
    <w:lvl w:ilvl="6" w:tplc="1B26D92E">
      <w:start w:val="1"/>
      <w:numFmt w:val="bullet"/>
      <w:lvlText w:val="•"/>
      <w:lvlJc w:val="left"/>
      <w:pPr>
        <w:ind w:left="5246"/>
      </w:pPr>
      <w:rPr>
        <w:rFonts w:ascii="Arial" w:eastAsia="Arial" w:hAnsi="Arial" w:cs="Arial"/>
        <w:b w:val="0"/>
        <w:i w:val="0"/>
        <w:strike w:val="0"/>
        <w:dstrike w:val="0"/>
        <w:color w:val="84BC00"/>
        <w:sz w:val="24"/>
        <w:szCs w:val="24"/>
        <w:u w:val="none" w:color="000000"/>
        <w:bdr w:val="none" w:sz="0" w:space="0" w:color="auto"/>
        <w:shd w:val="clear" w:color="auto" w:fill="auto"/>
        <w:vertAlign w:val="baseline"/>
      </w:rPr>
    </w:lvl>
    <w:lvl w:ilvl="7" w:tplc="3AB83032">
      <w:start w:val="1"/>
      <w:numFmt w:val="bullet"/>
      <w:lvlText w:val="o"/>
      <w:lvlJc w:val="left"/>
      <w:pPr>
        <w:ind w:left="5966"/>
      </w:pPr>
      <w:rPr>
        <w:rFonts w:ascii="Segoe UI Symbol" w:eastAsia="Segoe UI Symbol" w:hAnsi="Segoe UI Symbol" w:cs="Segoe UI Symbol"/>
        <w:b w:val="0"/>
        <w:i w:val="0"/>
        <w:strike w:val="0"/>
        <w:dstrike w:val="0"/>
        <w:color w:val="84BC00"/>
        <w:sz w:val="24"/>
        <w:szCs w:val="24"/>
        <w:u w:val="none" w:color="000000"/>
        <w:bdr w:val="none" w:sz="0" w:space="0" w:color="auto"/>
        <w:shd w:val="clear" w:color="auto" w:fill="auto"/>
        <w:vertAlign w:val="baseline"/>
      </w:rPr>
    </w:lvl>
    <w:lvl w:ilvl="8" w:tplc="78D2B1C6">
      <w:start w:val="1"/>
      <w:numFmt w:val="bullet"/>
      <w:lvlText w:val="▪"/>
      <w:lvlJc w:val="left"/>
      <w:pPr>
        <w:ind w:left="6686"/>
      </w:pPr>
      <w:rPr>
        <w:rFonts w:ascii="Segoe UI Symbol" w:eastAsia="Segoe UI Symbol" w:hAnsi="Segoe UI Symbol" w:cs="Segoe UI Symbol"/>
        <w:b w:val="0"/>
        <w:i w:val="0"/>
        <w:strike w:val="0"/>
        <w:dstrike w:val="0"/>
        <w:color w:val="84BC00"/>
        <w:sz w:val="24"/>
        <w:szCs w:val="24"/>
        <w:u w:val="none" w:color="000000"/>
        <w:bdr w:val="none" w:sz="0" w:space="0" w:color="auto"/>
        <w:shd w:val="clear" w:color="auto" w:fill="auto"/>
        <w:vertAlign w:val="baseline"/>
      </w:rPr>
    </w:lvl>
  </w:abstractNum>
  <w:abstractNum w:abstractNumId="3" w15:restartNumberingAfterBreak="0">
    <w:nsid w:val="42A91CD8"/>
    <w:multiLevelType w:val="hybridMultilevel"/>
    <w:tmpl w:val="858005E4"/>
    <w:lvl w:ilvl="0" w:tplc="3670BFE2">
      <w:start w:val="1"/>
      <w:numFmt w:val="bullet"/>
      <w:lvlText w:val="•"/>
      <w:lvlJc w:val="left"/>
      <w:pPr>
        <w:ind w:left="1133"/>
      </w:pPr>
      <w:rPr>
        <w:rFonts w:ascii="Arial" w:eastAsia="Arial" w:hAnsi="Arial" w:cs="Arial"/>
        <w:b w:val="0"/>
        <w:i w:val="0"/>
        <w:strike w:val="0"/>
        <w:dstrike w:val="0"/>
        <w:color w:val="84BC00"/>
        <w:sz w:val="24"/>
        <w:szCs w:val="24"/>
        <w:u w:val="none" w:color="000000"/>
        <w:bdr w:val="none" w:sz="0" w:space="0" w:color="auto"/>
        <w:shd w:val="clear" w:color="auto" w:fill="auto"/>
        <w:vertAlign w:val="baseline"/>
      </w:rPr>
    </w:lvl>
    <w:lvl w:ilvl="1" w:tplc="EE085A6A">
      <w:start w:val="1"/>
      <w:numFmt w:val="bullet"/>
      <w:lvlText w:val="o"/>
      <w:lvlJc w:val="left"/>
      <w:pPr>
        <w:ind w:left="1646"/>
      </w:pPr>
      <w:rPr>
        <w:rFonts w:ascii="Segoe UI Symbol" w:eastAsia="Segoe UI Symbol" w:hAnsi="Segoe UI Symbol" w:cs="Segoe UI Symbol"/>
        <w:b w:val="0"/>
        <w:i w:val="0"/>
        <w:strike w:val="0"/>
        <w:dstrike w:val="0"/>
        <w:color w:val="84BC00"/>
        <w:sz w:val="24"/>
        <w:szCs w:val="24"/>
        <w:u w:val="none" w:color="000000"/>
        <w:bdr w:val="none" w:sz="0" w:space="0" w:color="auto"/>
        <w:shd w:val="clear" w:color="auto" w:fill="auto"/>
        <w:vertAlign w:val="baseline"/>
      </w:rPr>
    </w:lvl>
    <w:lvl w:ilvl="2" w:tplc="ECF89A44">
      <w:start w:val="1"/>
      <w:numFmt w:val="bullet"/>
      <w:lvlText w:val="▪"/>
      <w:lvlJc w:val="left"/>
      <w:pPr>
        <w:ind w:left="2366"/>
      </w:pPr>
      <w:rPr>
        <w:rFonts w:ascii="Segoe UI Symbol" w:eastAsia="Segoe UI Symbol" w:hAnsi="Segoe UI Symbol" w:cs="Segoe UI Symbol"/>
        <w:b w:val="0"/>
        <w:i w:val="0"/>
        <w:strike w:val="0"/>
        <w:dstrike w:val="0"/>
        <w:color w:val="84BC00"/>
        <w:sz w:val="24"/>
        <w:szCs w:val="24"/>
        <w:u w:val="none" w:color="000000"/>
        <w:bdr w:val="none" w:sz="0" w:space="0" w:color="auto"/>
        <w:shd w:val="clear" w:color="auto" w:fill="auto"/>
        <w:vertAlign w:val="baseline"/>
      </w:rPr>
    </w:lvl>
    <w:lvl w:ilvl="3" w:tplc="C0528E64">
      <w:start w:val="1"/>
      <w:numFmt w:val="bullet"/>
      <w:lvlText w:val="•"/>
      <w:lvlJc w:val="left"/>
      <w:pPr>
        <w:ind w:left="3086"/>
      </w:pPr>
      <w:rPr>
        <w:rFonts w:ascii="Arial" w:eastAsia="Arial" w:hAnsi="Arial" w:cs="Arial"/>
        <w:b w:val="0"/>
        <w:i w:val="0"/>
        <w:strike w:val="0"/>
        <w:dstrike w:val="0"/>
        <w:color w:val="84BC00"/>
        <w:sz w:val="24"/>
        <w:szCs w:val="24"/>
        <w:u w:val="none" w:color="000000"/>
        <w:bdr w:val="none" w:sz="0" w:space="0" w:color="auto"/>
        <w:shd w:val="clear" w:color="auto" w:fill="auto"/>
        <w:vertAlign w:val="baseline"/>
      </w:rPr>
    </w:lvl>
    <w:lvl w:ilvl="4" w:tplc="34842F30">
      <w:start w:val="1"/>
      <w:numFmt w:val="bullet"/>
      <w:lvlText w:val="o"/>
      <w:lvlJc w:val="left"/>
      <w:pPr>
        <w:ind w:left="3806"/>
      </w:pPr>
      <w:rPr>
        <w:rFonts w:ascii="Segoe UI Symbol" w:eastAsia="Segoe UI Symbol" w:hAnsi="Segoe UI Symbol" w:cs="Segoe UI Symbol"/>
        <w:b w:val="0"/>
        <w:i w:val="0"/>
        <w:strike w:val="0"/>
        <w:dstrike w:val="0"/>
        <w:color w:val="84BC00"/>
        <w:sz w:val="24"/>
        <w:szCs w:val="24"/>
        <w:u w:val="none" w:color="000000"/>
        <w:bdr w:val="none" w:sz="0" w:space="0" w:color="auto"/>
        <w:shd w:val="clear" w:color="auto" w:fill="auto"/>
        <w:vertAlign w:val="baseline"/>
      </w:rPr>
    </w:lvl>
    <w:lvl w:ilvl="5" w:tplc="9F8C5FA2">
      <w:start w:val="1"/>
      <w:numFmt w:val="bullet"/>
      <w:lvlText w:val="▪"/>
      <w:lvlJc w:val="left"/>
      <w:pPr>
        <w:ind w:left="4526"/>
      </w:pPr>
      <w:rPr>
        <w:rFonts w:ascii="Segoe UI Symbol" w:eastAsia="Segoe UI Symbol" w:hAnsi="Segoe UI Symbol" w:cs="Segoe UI Symbol"/>
        <w:b w:val="0"/>
        <w:i w:val="0"/>
        <w:strike w:val="0"/>
        <w:dstrike w:val="0"/>
        <w:color w:val="84BC00"/>
        <w:sz w:val="24"/>
        <w:szCs w:val="24"/>
        <w:u w:val="none" w:color="000000"/>
        <w:bdr w:val="none" w:sz="0" w:space="0" w:color="auto"/>
        <w:shd w:val="clear" w:color="auto" w:fill="auto"/>
        <w:vertAlign w:val="baseline"/>
      </w:rPr>
    </w:lvl>
    <w:lvl w:ilvl="6" w:tplc="31E229DE">
      <w:start w:val="1"/>
      <w:numFmt w:val="bullet"/>
      <w:lvlText w:val="•"/>
      <w:lvlJc w:val="left"/>
      <w:pPr>
        <w:ind w:left="5246"/>
      </w:pPr>
      <w:rPr>
        <w:rFonts w:ascii="Arial" w:eastAsia="Arial" w:hAnsi="Arial" w:cs="Arial"/>
        <w:b w:val="0"/>
        <w:i w:val="0"/>
        <w:strike w:val="0"/>
        <w:dstrike w:val="0"/>
        <w:color w:val="84BC00"/>
        <w:sz w:val="24"/>
        <w:szCs w:val="24"/>
        <w:u w:val="none" w:color="000000"/>
        <w:bdr w:val="none" w:sz="0" w:space="0" w:color="auto"/>
        <w:shd w:val="clear" w:color="auto" w:fill="auto"/>
        <w:vertAlign w:val="baseline"/>
      </w:rPr>
    </w:lvl>
    <w:lvl w:ilvl="7" w:tplc="7DD4CA0C">
      <w:start w:val="1"/>
      <w:numFmt w:val="bullet"/>
      <w:lvlText w:val="o"/>
      <w:lvlJc w:val="left"/>
      <w:pPr>
        <w:ind w:left="5966"/>
      </w:pPr>
      <w:rPr>
        <w:rFonts w:ascii="Segoe UI Symbol" w:eastAsia="Segoe UI Symbol" w:hAnsi="Segoe UI Symbol" w:cs="Segoe UI Symbol"/>
        <w:b w:val="0"/>
        <w:i w:val="0"/>
        <w:strike w:val="0"/>
        <w:dstrike w:val="0"/>
        <w:color w:val="84BC00"/>
        <w:sz w:val="24"/>
        <w:szCs w:val="24"/>
        <w:u w:val="none" w:color="000000"/>
        <w:bdr w:val="none" w:sz="0" w:space="0" w:color="auto"/>
        <w:shd w:val="clear" w:color="auto" w:fill="auto"/>
        <w:vertAlign w:val="baseline"/>
      </w:rPr>
    </w:lvl>
    <w:lvl w:ilvl="8" w:tplc="C36C8C2C">
      <w:start w:val="1"/>
      <w:numFmt w:val="bullet"/>
      <w:lvlText w:val="▪"/>
      <w:lvlJc w:val="left"/>
      <w:pPr>
        <w:ind w:left="6686"/>
      </w:pPr>
      <w:rPr>
        <w:rFonts w:ascii="Segoe UI Symbol" w:eastAsia="Segoe UI Symbol" w:hAnsi="Segoe UI Symbol" w:cs="Segoe UI Symbol"/>
        <w:b w:val="0"/>
        <w:i w:val="0"/>
        <w:strike w:val="0"/>
        <w:dstrike w:val="0"/>
        <w:color w:val="84BC00"/>
        <w:sz w:val="24"/>
        <w:szCs w:val="24"/>
        <w:u w:val="none" w:color="000000"/>
        <w:bdr w:val="none" w:sz="0" w:space="0" w:color="auto"/>
        <w:shd w:val="clear" w:color="auto" w:fill="auto"/>
        <w:vertAlign w:val="baseline"/>
      </w:rPr>
    </w:lvl>
  </w:abstractNum>
  <w:abstractNum w:abstractNumId="4" w15:restartNumberingAfterBreak="0">
    <w:nsid w:val="61AB1B4D"/>
    <w:multiLevelType w:val="hybridMultilevel"/>
    <w:tmpl w:val="3B4E97B8"/>
    <w:lvl w:ilvl="0" w:tplc="E2709482">
      <w:start w:val="1"/>
      <w:numFmt w:val="bullet"/>
      <w:lvlText w:val="•"/>
      <w:lvlJc w:val="left"/>
      <w:pPr>
        <w:ind w:left="1133"/>
      </w:pPr>
      <w:rPr>
        <w:rFonts w:ascii="Arial" w:eastAsia="Arial" w:hAnsi="Arial" w:cs="Arial"/>
        <w:b w:val="0"/>
        <w:i w:val="0"/>
        <w:strike w:val="0"/>
        <w:dstrike w:val="0"/>
        <w:color w:val="84BC00"/>
        <w:sz w:val="24"/>
        <w:szCs w:val="24"/>
        <w:u w:val="none" w:color="000000"/>
        <w:bdr w:val="none" w:sz="0" w:space="0" w:color="auto"/>
        <w:shd w:val="clear" w:color="auto" w:fill="auto"/>
        <w:vertAlign w:val="baseline"/>
      </w:rPr>
    </w:lvl>
    <w:lvl w:ilvl="1" w:tplc="BF98D992">
      <w:start w:val="1"/>
      <w:numFmt w:val="bullet"/>
      <w:lvlText w:val="o"/>
      <w:lvlJc w:val="left"/>
      <w:pPr>
        <w:ind w:left="1646"/>
      </w:pPr>
      <w:rPr>
        <w:rFonts w:ascii="Segoe UI Symbol" w:eastAsia="Segoe UI Symbol" w:hAnsi="Segoe UI Symbol" w:cs="Segoe UI Symbol"/>
        <w:b w:val="0"/>
        <w:i w:val="0"/>
        <w:strike w:val="0"/>
        <w:dstrike w:val="0"/>
        <w:color w:val="84BC00"/>
        <w:sz w:val="24"/>
        <w:szCs w:val="24"/>
        <w:u w:val="none" w:color="000000"/>
        <w:bdr w:val="none" w:sz="0" w:space="0" w:color="auto"/>
        <w:shd w:val="clear" w:color="auto" w:fill="auto"/>
        <w:vertAlign w:val="baseline"/>
      </w:rPr>
    </w:lvl>
    <w:lvl w:ilvl="2" w:tplc="64DE2132">
      <w:start w:val="1"/>
      <w:numFmt w:val="bullet"/>
      <w:lvlText w:val="▪"/>
      <w:lvlJc w:val="left"/>
      <w:pPr>
        <w:ind w:left="2366"/>
      </w:pPr>
      <w:rPr>
        <w:rFonts w:ascii="Segoe UI Symbol" w:eastAsia="Segoe UI Symbol" w:hAnsi="Segoe UI Symbol" w:cs="Segoe UI Symbol"/>
        <w:b w:val="0"/>
        <w:i w:val="0"/>
        <w:strike w:val="0"/>
        <w:dstrike w:val="0"/>
        <w:color w:val="84BC00"/>
        <w:sz w:val="24"/>
        <w:szCs w:val="24"/>
        <w:u w:val="none" w:color="000000"/>
        <w:bdr w:val="none" w:sz="0" w:space="0" w:color="auto"/>
        <w:shd w:val="clear" w:color="auto" w:fill="auto"/>
        <w:vertAlign w:val="baseline"/>
      </w:rPr>
    </w:lvl>
    <w:lvl w:ilvl="3" w:tplc="E72E6382">
      <w:start w:val="1"/>
      <w:numFmt w:val="bullet"/>
      <w:lvlText w:val="•"/>
      <w:lvlJc w:val="left"/>
      <w:pPr>
        <w:ind w:left="3086"/>
      </w:pPr>
      <w:rPr>
        <w:rFonts w:ascii="Arial" w:eastAsia="Arial" w:hAnsi="Arial" w:cs="Arial"/>
        <w:b w:val="0"/>
        <w:i w:val="0"/>
        <w:strike w:val="0"/>
        <w:dstrike w:val="0"/>
        <w:color w:val="84BC00"/>
        <w:sz w:val="24"/>
        <w:szCs w:val="24"/>
        <w:u w:val="none" w:color="000000"/>
        <w:bdr w:val="none" w:sz="0" w:space="0" w:color="auto"/>
        <w:shd w:val="clear" w:color="auto" w:fill="auto"/>
        <w:vertAlign w:val="baseline"/>
      </w:rPr>
    </w:lvl>
    <w:lvl w:ilvl="4" w:tplc="0B04F74E">
      <w:start w:val="1"/>
      <w:numFmt w:val="bullet"/>
      <w:lvlText w:val="o"/>
      <w:lvlJc w:val="left"/>
      <w:pPr>
        <w:ind w:left="3806"/>
      </w:pPr>
      <w:rPr>
        <w:rFonts w:ascii="Segoe UI Symbol" w:eastAsia="Segoe UI Symbol" w:hAnsi="Segoe UI Symbol" w:cs="Segoe UI Symbol"/>
        <w:b w:val="0"/>
        <w:i w:val="0"/>
        <w:strike w:val="0"/>
        <w:dstrike w:val="0"/>
        <w:color w:val="84BC00"/>
        <w:sz w:val="24"/>
        <w:szCs w:val="24"/>
        <w:u w:val="none" w:color="000000"/>
        <w:bdr w:val="none" w:sz="0" w:space="0" w:color="auto"/>
        <w:shd w:val="clear" w:color="auto" w:fill="auto"/>
        <w:vertAlign w:val="baseline"/>
      </w:rPr>
    </w:lvl>
    <w:lvl w:ilvl="5" w:tplc="0EA06BD2">
      <w:start w:val="1"/>
      <w:numFmt w:val="bullet"/>
      <w:lvlText w:val="▪"/>
      <w:lvlJc w:val="left"/>
      <w:pPr>
        <w:ind w:left="4526"/>
      </w:pPr>
      <w:rPr>
        <w:rFonts w:ascii="Segoe UI Symbol" w:eastAsia="Segoe UI Symbol" w:hAnsi="Segoe UI Symbol" w:cs="Segoe UI Symbol"/>
        <w:b w:val="0"/>
        <w:i w:val="0"/>
        <w:strike w:val="0"/>
        <w:dstrike w:val="0"/>
        <w:color w:val="84BC00"/>
        <w:sz w:val="24"/>
        <w:szCs w:val="24"/>
        <w:u w:val="none" w:color="000000"/>
        <w:bdr w:val="none" w:sz="0" w:space="0" w:color="auto"/>
        <w:shd w:val="clear" w:color="auto" w:fill="auto"/>
        <w:vertAlign w:val="baseline"/>
      </w:rPr>
    </w:lvl>
    <w:lvl w:ilvl="6" w:tplc="B4466424">
      <w:start w:val="1"/>
      <w:numFmt w:val="bullet"/>
      <w:lvlText w:val="•"/>
      <w:lvlJc w:val="left"/>
      <w:pPr>
        <w:ind w:left="5246"/>
      </w:pPr>
      <w:rPr>
        <w:rFonts w:ascii="Arial" w:eastAsia="Arial" w:hAnsi="Arial" w:cs="Arial"/>
        <w:b w:val="0"/>
        <w:i w:val="0"/>
        <w:strike w:val="0"/>
        <w:dstrike w:val="0"/>
        <w:color w:val="84BC00"/>
        <w:sz w:val="24"/>
        <w:szCs w:val="24"/>
        <w:u w:val="none" w:color="000000"/>
        <w:bdr w:val="none" w:sz="0" w:space="0" w:color="auto"/>
        <w:shd w:val="clear" w:color="auto" w:fill="auto"/>
        <w:vertAlign w:val="baseline"/>
      </w:rPr>
    </w:lvl>
    <w:lvl w:ilvl="7" w:tplc="3ACE3E12">
      <w:start w:val="1"/>
      <w:numFmt w:val="bullet"/>
      <w:lvlText w:val="o"/>
      <w:lvlJc w:val="left"/>
      <w:pPr>
        <w:ind w:left="5966"/>
      </w:pPr>
      <w:rPr>
        <w:rFonts w:ascii="Segoe UI Symbol" w:eastAsia="Segoe UI Symbol" w:hAnsi="Segoe UI Symbol" w:cs="Segoe UI Symbol"/>
        <w:b w:val="0"/>
        <w:i w:val="0"/>
        <w:strike w:val="0"/>
        <w:dstrike w:val="0"/>
        <w:color w:val="84BC00"/>
        <w:sz w:val="24"/>
        <w:szCs w:val="24"/>
        <w:u w:val="none" w:color="000000"/>
        <w:bdr w:val="none" w:sz="0" w:space="0" w:color="auto"/>
        <w:shd w:val="clear" w:color="auto" w:fill="auto"/>
        <w:vertAlign w:val="baseline"/>
      </w:rPr>
    </w:lvl>
    <w:lvl w:ilvl="8" w:tplc="9B580FFC">
      <w:start w:val="1"/>
      <w:numFmt w:val="bullet"/>
      <w:lvlText w:val="▪"/>
      <w:lvlJc w:val="left"/>
      <w:pPr>
        <w:ind w:left="6686"/>
      </w:pPr>
      <w:rPr>
        <w:rFonts w:ascii="Segoe UI Symbol" w:eastAsia="Segoe UI Symbol" w:hAnsi="Segoe UI Symbol" w:cs="Segoe UI Symbol"/>
        <w:b w:val="0"/>
        <w:i w:val="0"/>
        <w:strike w:val="0"/>
        <w:dstrike w:val="0"/>
        <w:color w:val="84BC00"/>
        <w:sz w:val="24"/>
        <w:szCs w:val="24"/>
        <w:u w:val="none" w:color="000000"/>
        <w:bdr w:val="none" w:sz="0" w:space="0" w:color="auto"/>
        <w:shd w:val="clear" w:color="auto" w:fill="auto"/>
        <w:vertAlign w:val="baseline"/>
      </w:rPr>
    </w:lvl>
  </w:abstractNum>
  <w:abstractNum w:abstractNumId="5" w15:restartNumberingAfterBreak="0">
    <w:nsid w:val="7EFF43F5"/>
    <w:multiLevelType w:val="multilevel"/>
    <w:tmpl w:val="998E801A"/>
    <w:lvl w:ilvl="0">
      <w:start w:val="1"/>
      <w:numFmt w:val="decimal"/>
      <w:pStyle w:val="Heading1"/>
      <w:lvlText w:val="%1"/>
      <w:lvlJc w:val="left"/>
      <w:pPr>
        <w:ind w:left="0"/>
      </w:pPr>
      <w:rPr>
        <w:rFonts w:ascii="Trebuchet MS" w:eastAsia="Trebuchet MS" w:hAnsi="Trebuchet MS" w:cs="Trebuchet MS"/>
        <w:b/>
        <w:bCs/>
        <w:i w:val="0"/>
        <w:strike w:val="0"/>
        <w:dstrike w:val="0"/>
        <w:color w:val="004F6B"/>
        <w:sz w:val="48"/>
        <w:szCs w:val="48"/>
        <w:u w:val="none" w:color="000000"/>
        <w:bdr w:val="none" w:sz="0" w:space="0" w:color="auto"/>
        <w:shd w:val="clear" w:color="auto" w:fill="auto"/>
        <w:vertAlign w:val="baseline"/>
      </w:rPr>
    </w:lvl>
    <w:lvl w:ilvl="1">
      <w:start w:val="1"/>
      <w:numFmt w:val="decimal"/>
      <w:pStyle w:val="Heading2"/>
      <w:lvlText w:val="%1.%2"/>
      <w:lvlJc w:val="left"/>
      <w:pPr>
        <w:ind w:left="0"/>
      </w:pPr>
      <w:rPr>
        <w:rFonts w:ascii="Trebuchet MS" w:eastAsia="Trebuchet MS" w:hAnsi="Trebuchet MS" w:cs="Trebuchet MS"/>
        <w:b/>
        <w:bCs/>
        <w:i w:val="0"/>
        <w:strike w:val="0"/>
        <w:dstrike w:val="0"/>
        <w:color w:val="004F6B"/>
        <w:sz w:val="32"/>
        <w:szCs w:val="32"/>
        <w:u w:val="none" w:color="000000"/>
        <w:bdr w:val="none" w:sz="0" w:space="0" w:color="auto"/>
        <w:shd w:val="clear" w:color="auto" w:fill="auto"/>
        <w:vertAlign w:val="baseline"/>
      </w:rPr>
    </w:lvl>
    <w:lvl w:ilvl="2">
      <w:start w:val="1"/>
      <w:numFmt w:val="lowerRoman"/>
      <w:lvlText w:val="%3"/>
      <w:lvlJc w:val="left"/>
      <w:pPr>
        <w:ind w:left="1080"/>
      </w:pPr>
      <w:rPr>
        <w:rFonts w:ascii="Trebuchet MS" w:eastAsia="Trebuchet MS" w:hAnsi="Trebuchet MS" w:cs="Trebuchet MS"/>
        <w:b/>
        <w:bCs/>
        <w:i w:val="0"/>
        <w:strike w:val="0"/>
        <w:dstrike w:val="0"/>
        <w:color w:val="004F6B"/>
        <w:sz w:val="32"/>
        <w:szCs w:val="32"/>
        <w:u w:val="none" w:color="000000"/>
        <w:bdr w:val="none" w:sz="0" w:space="0" w:color="auto"/>
        <w:shd w:val="clear" w:color="auto" w:fill="auto"/>
        <w:vertAlign w:val="baseline"/>
      </w:rPr>
    </w:lvl>
    <w:lvl w:ilvl="3">
      <w:start w:val="1"/>
      <w:numFmt w:val="decimal"/>
      <w:lvlText w:val="%4"/>
      <w:lvlJc w:val="left"/>
      <w:pPr>
        <w:ind w:left="1800"/>
      </w:pPr>
      <w:rPr>
        <w:rFonts w:ascii="Trebuchet MS" w:eastAsia="Trebuchet MS" w:hAnsi="Trebuchet MS" w:cs="Trebuchet MS"/>
        <w:b/>
        <w:bCs/>
        <w:i w:val="0"/>
        <w:strike w:val="0"/>
        <w:dstrike w:val="0"/>
        <w:color w:val="004F6B"/>
        <w:sz w:val="32"/>
        <w:szCs w:val="32"/>
        <w:u w:val="none" w:color="000000"/>
        <w:bdr w:val="none" w:sz="0" w:space="0" w:color="auto"/>
        <w:shd w:val="clear" w:color="auto" w:fill="auto"/>
        <w:vertAlign w:val="baseline"/>
      </w:rPr>
    </w:lvl>
    <w:lvl w:ilvl="4">
      <w:start w:val="1"/>
      <w:numFmt w:val="lowerLetter"/>
      <w:lvlText w:val="%5"/>
      <w:lvlJc w:val="left"/>
      <w:pPr>
        <w:ind w:left="2520"/>
      </w:pPr>
      <w:rPr>
        <w:rFonts w:ascii="Trebuchet MS" w:eastAsia="Trebuchet MS" w:hAnsi="Trebuchet MS" w:cs="Trebuchet MS"/>
        <w:b/>
        <w:bCs/>
        <w:i w:val="0"/>
        <w:strike w:val="0"/>
        <w:dstrike w:val="0"/>
        <w:color w:val="004F6B"/>
        <w:sz w:val="32"/>
        <w:szCs w:val="32"/>
        <w:u w:val="none" w:color="000000"/>
        <w:bdr w:val="none" w:sz="0" w:space="0" w:color="auto"/>
        <w:shd w:val="clear" w:color="auto" w:fill="auto"/>
        <w:vertAlign w:val="baseline"/>
      </w:rPr>
    </w:lvl>
    <w:lvl w:ilvl="5">
      <w:start w:val="1"/>
      <w:numFmt w:val="lowerRoman"/>
      <w:lvlText w:val="%6"/>
      <w:lvlJc w:val="left"/>
      <w:pPr>
        <w:ind w:left="3240"/>
      </w:pPr>
      <w:rPr>
        <w:rFonts w:ascii="Trebuchet MS" w:eastAsia="Trebuchet MS" w:hAnsi="Trebuchet MS" w:cs="Trebuchet MS"/>
        <w:b/>
        <w:bCs/>
        <w:i w:val="0"/>
        <w:strike w:val="0"/>
        <w:dstrike w:val="0"/>
        <w:color w:val="004F6B"/>
        <w:sz w:val="32"/>
        <w:szCs w:val="32"/>
        <w:u w:val="none" w:color="000000"/>
        <w:bdr w:val="none" w:sz="0" w:space="0" w:color="auto"/>
        <w:shd w:val="clear" w:color="auto" w:fill="auto"/>
        <w:vertAlign w:val="baseline"/>
      </w:rPr>
    </w:lvl>
    <w:lvl w:ilvl="6">
      <w:start w:val="1"/>
      <w:numFmt w:val="decimal"/>
      <w:lvlText w:val="%7"/>
      <w:lvlJc w:val="left"/>
      <w:pPr>
        <w:ind w:left="3960"/>
      </w:pPr>
      <w:rPr>
        <w:rFonts w:ascii="Trebuchet MS" w:eastAsia="Trebuchet MS" w:hAnsi="Trebuchet MS" w:cs="Trebuchet MS"/>
        <w:b/>
        <w:bCs/>
        <w:i w:val="0"/>
        <w:strike w:val="0"/>
        <w:dstrike w:val="0"/>
        <w:color w:val="004F6B"/>
        <w:sz w:val="32"/>
        <w:szCs w:val="32"/>
        <w:u w:val="none" w:color="000000"/>
        <w:bdr w:val="none" w:sz="0" w:space="0" w:color="auto"/>
        <w:shd w:val="clear" w:color="auto" w:fill="auto"/>
        <w:vertAlign w:val="baseline"/>
      </w:rPr>
    </w:lvl>
    <w:lvl w:ilvl="7">
      <w:start w:val="1"/>
      <w:numFmt w:val="lowerLetter"/>
      <w:lvlText w:val="%8"/>
      <w:lvlJc w:val="left"/>
      <w:pPr>
        <w:ind w:left="4680"/>
      </w:pPr>
      <w:rPr>
        <w:rFonts w:ascii="Trebuchet MS" w:eastAsia="Trebuchet MS" w:hAnsi="Trebuchet MS" w:cs="Trebuchet MS"/>
        <w:b/>
        <w:bCs/>
        <w:i w:val="0"/>
        <w:strike w:val="0"/>
        <w:dstrike w:val="0"/>
        <w:color w:val="004F6B"/>
        <w:sz w:val="32"/>
        <w:szCs w:val="32"/>
        <w:u w:val="none" w:color="000000"/>
        <w:bdr w:val="none" w:sz="0" w:space="0" w:color="auto"/>
        <w:shd w:val="clear" w:color="auto" w:fill="auto"/>
        <w:vertAlign w:val="baseline"/>
      </w:rPr>
    </w:lvl>
    <w:lvl w:ilvl="8">
      <w:start w:val="1"/>
      <w:numFmt w:val="lowerRoman"/>
      <w:lvlText w:val="%9"/>
      <w:lvlJc w:val="left"/>
      <w:pPr>
        <w:ind w:left="5400"/>
      </w:pPr>
      <w:rPr>
        <w:rFonts w:ascii="Trebuchet MS" w:eastAsia="Trebuchet MS" w:hAnsi="Trebuchet MS" w:cs="Trebuchet MS"/>
        <w:b/>
        <w:bCs/>
        <w:i w:val="0"/>
        <w:strike w:val="0"/>
        <w:dstrike w:val="0"/>
        <w:color w:val="004F6B"/>
        <w:sz w:val="32"/>
        <w:szCs w:val="32"/>
        <w:u w:val="none" w:color="000000"/>
        <w:bdr w:val="none" w:sz="0" w:space="0" w:color="auto"/>
        <w:shd w:val="clear" w:color="auto" w:fill="auto"/>
        <w:vertAlign w:val="baseline"/>
      </w:rPr>
    </w:lvl>
  </w:abstractNum>
  <w:num w:numId="1">
    <w:abstractNumId w:val="0"/>
  </w:num>
  <w:num w:numId="2">
    <w:abstractNumId w:val="4"/>
  </w:num>
  <w:num w:numId="3">
    <w:abstractNumId w:val="2"/>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027C"/>
    <w:rsid w:val="00072A0A"/>
    <w:rsid w:val="001E6C10"/>
    <w:rsid w:val="001F01D1"/>
    <w:rsid w:val="00264746"/>
    <w:rsid w:val="002C771B"/>
    <w:rsid w:val="00304700"/>
    <w:rsid w:val="0035158D"/>
    <w:rsid w:val="00362ED9"/>
    <w:rsid w:val="003A027C"/>
    <w:rsid w:val="006A1BAF"/>
    <w:rsid w:val="00723E74"/>
    <w:rsid w:val="007819F1"/>
    <w:rsid w:val="007E435A"/>
    <w:rsid w:val="00821CE3"/>
    <w:rsid w:val="00890114"/>
    <w:rsid w:val="008A3ECB"/>
    <w:rsid w:val="0090343F"/>
    <w:rsid w:val="00A14D2C"/>
    <w:rsid w:val="00A74632"/>
    <w:rsid w:val="00A945D1"/>
    <w:rsid w:val="00AB76D2"/>
    <w:rsid w:val="00B75770"/>
    <w:rsid w:val="00C6482B"/>
    <w:rsid w:val="00CB3890"/>
    <w:rsid w:val="00D0386E"/>
    <w:rsid w:val="00D4528B"/>
    <w:rsid w:val="00E14699"/>
    <w:rsid w:val="00F25B41"/>
    <w:rsid w:val="00F71B6C"/>
    <w:rsid w:val="00F73F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4C9588C"/>
  <w15:docId w15:val="{4850388E-D288-4723-8CDC-4C954D5A1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26" w:line="269" w:lineRule="auto"/>
      <w:ind w:left="10" w:hanging="10"/>
    </w:pPr>
    <w:rPr>
      <w:rFonts w:ascii="Trebuchet MS" w:eastAsia="Trebuchet MS" w:hAnsi="Trebuchet MS" w:cs="Trebuchet MS"/>
      <w:color w:val="004F6B"/>
      <w:sz w:val="24"/>
    </w:rPr>
  </w:style>
  <w:style w:type="paragraph" w:styleId="Heading1">
    <w:name w:val="heading 1"/>
    <w:next w:val="Normal"/>
    <w:link w:val="Heading1Char"/>
    <w:uiPriority w:val="9"/>
    <w:unhideWhenUsed/>
    <w:qFormat/>
    <w:pPr>
      <w:keepNext/>
      <w:keepLines/>
      <w:numPr>
        <w:numId w:val="5"/>
      </w:numPr>
      <w:spacing w:after="0"/>
      <w:outlineLvl w:val="0"/>
    </w:pPr>
    <w:rPr>
      <w:rFonts w:ascii="Trebuchet MS" w:eastAsia="Trebuchet MS" w:hAnsi="Trebuchet MS" w:cs="Trebuchet MS"/>
      <w:b/>
      <w:color w:val="004F6B"/>
      <w:sz w:val="48"/>
    </w:rPr>
  </w:style>
  <w:style w:type="paragraph" w:styleId="Heading2">
    <w:name w:val="heading 2"/>
    <w:next w:val="Normal"/>
    <w:link w:val="Heading2Char"/>
    <w:uiPriority w:val="9"/>
    <w:unhideWhenUsed/>
    <w:qFormat/>
    <w:pPr>
      <w:keepNext/>
      <w:keepLines/>
      <w:numPr>
        <w:ilvl w:val="1"/>
        <w:numId w:val="5"/>
      </w:numPr>
      <w:spacing w:after="206"/>
      <w:outlineLvl w:val="1"/>
    </w:pPr>
    <w:rPr>
      <w:rFonts w:ascii="Trebuchet MS" w:eastAsia="Trebuchet MS" w:hAnsi="Trebuchet MS" w:cs="Trebuchet MS"/>
      <w:b/>
      <w:color w:val="004F6B"/>
      <w:sz w:val="32"/>
    </w:rPr>
  </w:style>
  <w:style w:type="paragraph" w:styleId="Heading3">
    <w:name w:val="heading 3"/>
    <w:next w:val="Normal"/>
    <w:link w:val="Heading3Char"/>
    <w:uiPriority w:val="9"/>
    <w:unhideWhenUsed/>
    <w:qFormat/>
    <w:pPr>
      <w:keepNext/>
      <w:keepLines/>
      <w:spacing w:after="94"/>
      <w:ind w:left="10" w:hanging="10"/>
      <w:outlineLvl w:val="2"/>
    </w:pPr>
    <w:rPr>
      <w:rFonts w:ascii="Trebuchet MS" w:eastAsia="Trebuchet MS" w:hAnsi="Trebuchet MS" w:cs="Trebuchet MS"/>
      <w:b/>
      <w:color w:val="84BC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Trebuchet MS" w:eastAsia="Trebuchet MS" w:hAnsi="Trebuchet MS" w:cs="Trebuchet MS"/>
      <w:b/>
      <w:color w:val="84BC00"/>
      <w:sz w:val="28"/>
    </w:rPr>
  </w:style>
  <w:style w:type="character" w:customStyle="1" w:styleId="Heading2Char">
    <w:name w:val="Heading 2 Char"/>
    <w:link w:val="Heading2"/>
    <w:rPr>
      <w:rFonts w:ascii="Trebuchet MS" w:eastAsia="Trebuchet MS" w:hAnsi="Trebuchet MS" w:cs="Trebuchet MS"/>
      <w:b/>
      <w:color w:val="004F6B"/>
      <w:sz w:val="32"/>
    </w:rPr>
  </w:style>
  <w:style w:type="character" w:customStyle="1" w:styleId="Heading1Char">
    <w:name w:val="Heading 1 Char"/>
    <w:link w:val="Heading1"/>
    <w:rPr>
      <w:rFonts w:ascii="Trebuchet MS" w:eastAsia="Trebuchet MS" w:hAnsi="Trebuchet MS" w:cs="Trebuchet MS"/>
      <w:b/>
      <w:color w:val="004F6B"/>
      <w:sz w:val="48"/>
    </w:rPr>
  </w:style>
  <w:style w:type="paragraph" w:styleId="TOC1">
    <w:name w:val="toc 1"/>
    <w:hidden/>
    <w:pPr>
      <w:spacing w:after="126" w:line="269" w:lineRule="auto"/>
      <w:ind w:left="25" w:right="23" w:hanging="10"/>
    </w:pPr>
    <w:rPr>
      <w:rFonts w:ascii="Trebuchet MS" w:eastAsia="Trebuchet MS" w:hAnsi="Trebuchet MS" w:cs="Trebuchet MS"/>
      <w:color w:val="004F6B"/>
      <w:sz w:val="24"/>
    </w:rPr>
  </w:style>
  <w:style w:type="paragraph" w:styleId="TOC2">
    <w:name w:val="toc 2"/>
    <w:hidden/>
    <w:pPr>
      <w:spacing w:after="126" w:line="269" w:lineRule="auto"/>
      <w:ind w:left="452" w:right="23" w:hanging="10"/>
    </w:pPr>
    <w:rPr>
      <w:rFonts w:ascii="Trebuchet MS" w:eastAsia="Trebuchet MS" w:hAnsi="Trebuchet MS" w:cs="Trebuchet MS"/>
      <w:color w:val="004F6B"/>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2647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4746"/>
    <w:rPr>
      <w:rFonts w:ascii="Trebuchet MS" w:eastAsia="Trebuchet MS" w:hAnsi="Trebuchet MS" w:cs="Trebuchet MS"/>
      <w:color w:val="004F6B"/>
      <w:sz w:val="24"/>
    </w:rPr>
  </w:style>
  <w:style w:type="paragraph" w:styleId="BalloonText">
    <w:name w:val="Balloon Text"/>
    <w:basedOn w:val="Normal"/>
    <w:link w:val="BalloonTextChar"/>
    <w:uiPriority w:val="99"/>
    <w:semiHidden/>
    <w:unhideWhenUsed/>
    <w:rsid w:val="00072A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2A0A"/>
    <w:rPr>
      <w:rFonts w:ascii="Segoe UI" w:eastAsia="Trebuchet MS" w:hAnsi="Segoe UI" w:cs="Segoe UI"/>
      <w:color w:val="004F6B"/>
      <w:sz w:val="18"/>
      <w:szCs w:val="18"/>
    </w:rPr>
  </w:style>
  <w:style w:type="paragraph" w:styleId="NoSpacing">
    <w:name w:val="No Spacing"/>
    <w:uiPriority w:val="1"/>
    <w:qFormat/>
    <w:rsid w:val="002C771B"/>
    <w:pPr>
      <w:spacing w:after="0" w:line="240" w:lineRule="auto"/>
    </w:pPr>
    <w:rPr>
      <w:rFonts w:eastAsiaTheme="minorHAnsi"/>
      <w:lang w:eastAsia="en-US"/>
    </w:rPr>
  </w:style>
  <w:style w:type="paragraph" w:styleId="ListParagraph">
    <w:name w:val="List Paragraph"/>
    <w:basedOn w:val="Normal"/>
    <w:uiPriority w:val="34"/>
    <w:qFormat/>
    <w:rsid w:val="00AB76D2"/>
    <w:pPr>
      <w:spacing w:after="200" w:line="276" w:lineRule="auto"/>
      <w:ind w:left="720" w:firstLine="0"/>
      <w:contextualSpacing/>
    </w:pPr>
    <w:rPr>
      <w:rFonts w:asciiTheme="minorHAnsi" w:eastAsiaTheme="minorHAnsi" w:hAnsiTheme="minorHAnsi" w:cstheme="minorBidi"/>
      <w:color w:val="auto"/>
      <w:sz w:val="22"/>
      <w:lang w:eastAsia="en-US"/>
    </w:rPr>
  </w:style>
  <w:style w:type="character" w:styleId="Hyperlink">
    <w:name w:val="Hyperlink"/>
    <w:basedOn w:val="DefaultParagraphFont"/>
    <w:uiPriority w:val="99"/>
    <w:unhideWhenUsed/>
    <w:rsid w:val="00CB389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nth.nhs.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12</Pages>
  <Words>3473</Words>
  <Characters>19801</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HW Guidance</vt:lpstr>
    </vt:vector>
  </TitlesOfParts>
  <Company/>
  <LinksUpToDate>false</LinksUpToDate>
  <CharactersWithSpaces>23228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HW Guidance</dc:title>
  <dc:subject/>
  <dc:creator>Sarah Osment</dc:creator>
  <cp:keywords/>
  <cp:lastModifiedBy>m17360</cp:lastModifiedBy>
  <cp:revision>3</cp:revision>
  <cp:lastPrinted>2021-06-08T09:45:00Z</cp:lastPrinted>
  <dcterms:created xsi:type="dcterms:W3CDTF">2020-02-17T09:59:00Z</dcterms:created>
  <dcterms:modified xsi:type="dcterms:W3CDTF">2021-06-08T09:49:00Z</dcterms:modified>
</cp:coreProperties>
</file>